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A0469" w14:textId="77777777" w:rsidR="00D4423B" w:rsidRPr="00D4423B" w:rsidRDefault="0040732E" w:rsidP="003B4EDA">
      <w:pPr>
        <w:spacing w:after="0"/>
        <w:rPr>
          <w:b/>
          <w:sz w:val="72"/>
          <w:szCs w:val="72"/>
        </w:rPr>
      </w:pPr>
      <w:r>
        <w:rPr>
          <w:b/>
          <w:sz w:val="72"/>
          <w:szCs w:val="72"/>
        </w:rPr>
        <w:t>Coronary Care</w:t>
      </w:r>
      <w:r w:rsidR="003B4EDA">
        <w:rPr>
          <w:b/>
          <w:sz w:val="72"/>
          <w:szCs w:val="72"/>
        </w:rPr>
        <w:t xml:space="preserve"> </w:t>
      </w:r>
      <w:r w:rsidR="00D4423B" w:rsidRPr="00D4423B">
        <w:rPr>
          <w:b/>
          <w:sz w:val="72"/>
          <w:szCs w:val="72"/>
        </w:rPr>
        <w:t>Update</w:t>
      </w:r>
      <w:r w:rsidR="00F3366B">
        <w:rPr>
          <w:b/>
          <w:sz w:val="72"/>
          <w:szCs w:val="72"/>
        </w:rPr>
        <w:t xml:space="preserve"> </w:t>
      </w:r>
    </w:p>
    <w:p w14:paraId="73E7F706" w14:textId="04D892A5" w:rsidR="00D4423B" w:rsidRPr="009A4363" w:rsidRDefault="002323B6">
      <w:pPr>
        <w:rPr>
          <w:b/>
          <w:sz w:val="32"/>
        </w:rPr>
      </w:pPr>
      <w:r>
        <w:rPr>
          <w:b/>
          <w:sz w:val="32"/>
        </w:rPr>
        <w:fldChar w:fldCharType="begin"/>
      </w:r>
      <w:r>
        <w:rPr>
          <w:b/>
          <w:sz w:val="32"/>
        </w:rPr>
        <w:instrText xml:space="preserve"> DATE  \@ "MMMM yyyy" </w:instrText>
      </w:r>
      <w:r>
        <w:rPr>
          <w:b/>
          <w:sz w:val="32"/>
        </w:rPr>
        <w:fldChar w:fldCharType="separate"/>
      </w:r>
      <w:r w:rsidR="003E2BBD">
        <w:rPr>
          <w:b/>
          <w:noProof/>
          <w:sz w:val="32"/>
        </w:rPr>
        <w:t>March 2026</w:t>
      </w:r>
      <w:r>
        <w:rPr>
          <w:b/>
          <w:sz w:val="32"/>
        </w:rPr>
        <w:fldChar w:fldCharType="end"/>
      </w:r>
    </w:p>
    <w:p w14:paraId="24FC9AF1" w14:textId="77777777" w:rsidR="009A4363" w:rsidRPr="00B31104" w:rsidRDefault="00F72FA1" w:rsidP="00DB5E32">
      <w:pPr>
        <w:pStyle w:val="Heading1"/>
        <w:jc w:val="center"/>
      </w:pPr>
      <w:r w:rsidRPr="00B31104">
        <w:t xml:space="preserve">Welcome to the latest copy of the </w:t>
      </w:r>
      <w:r w:rsidR="0040732E" w:rsidRPr="00B31104">
        <w:t>Coronary Care</w:t>
      </w:r>
      <w:r w:rsidR="009A4363" w:rsidRPr="00B31104">
        <w:t xml:space="preserve"> Update. The aim of this publication is to bring together a range of recently</w:t>
      </w:r>
      <w:r w:rsidR="002323B6" w:rsidRPr="00B31104">
        <w:t xml:space="preserve"> </w:t>
      </w:r>
      <w:r w:rsidR="009A4363" w:rsidRPr="00B31104">
        <w:t>published research and guidance that will help you make evidence</w:t>
      </w:r>
      <w:r w:rsidR="002323B6" w:rsidRPr="00B31104">
        <w:t>-</w:t>
      </w:r>
      <w:r w:rsidR="009A4363" w:rsidRPr="00B31104">
        <w:t>based decisions.</w:t>
      </w:r>
    </w:p>
    <w:p w14:paraId="09D0C979" w14:textId="77777777" w:rsidR="009A4363" w:rsidRDefault="009A4363" w:rsidP="009A4363">
      <w:pPr>
        <w:spacing w:after="0"/>
        <w:rPr>
          <w:rFonts w:cs="Tahoma"/>
          <w:b/>
        </w:rPr>
      </w:pPr>
    </w:p>
    <w:p w14:paraId="29CDEA18" w14:textId="77777777" w:rsidR="00B31104" w:rsidRPr="00A359D1" w:rsidRDefault="00B31104" w:rsidP="00B31104">
      <w:pPr>
        <w:spacing w:after="0"/>
        <w:rPr>
          <w:rFonts w:ascii="Aptos" w:hAnsi="Aptos" w:cs="Tahoma"/>
          <w:b/>
          <w:sz w:val="28"/>
          <w:szCs w:val="20"/>
        </w:rPr>
      </w:pPr>
      <w:r w:rsidRPr="00A359D1">
        <w:rPr>
          <w:rFonts w:ascii="Aptos" w:hAnsi="Aptos" w:cs="Tahoma"/>
          <w:b/>
          <w:sz w:val="28"/>
          <w:szCs w:val="20"/>
        </w:rPr>
        <w:t>Accessing Articles</w:t>
      </w:r>
    </w:p>
    <w:p w14:paraId="5B9A6AF7" w14:textId="77777777" w:rsidR="00B31104" w:rsidRPr="00E506D3" w:rsidRDefault="00B31104" w:rsidP="00B31104">
      <w:pPr>
        <w:spacing w:after="0"/>
        <w:rPr>
          <w:rFonts w:ascii="Aptos" w:hAnsi="Aptos" w:cs="Tahoma"/>
        </w:rPr>
      </w:pPr>
      <w:r w:rsidRPr="00E506D3">
        <w:rPr>
          <w:rFonts w:ascii="Aptos" w:hAnsi="Aptos" w:cs="Tahoma"/>
        </w:rPr>
        <w:t>The following abstracts are taken from a selection of recently published articles.</w:t>
      </w:r>
      <w:r>
        <w:rPr>
          <w:rFonts w:ascii="Aptos" w:hAnsi="Aptos" w:cs="Tahoma"/>
        </w:rPr>
        <w:t xml:space="preserve"> </w:t>
      </w:r>
      <w:r w:rsidRPr="00E506D3">
        <w:rPr>
          <w:rFonts w:ascii="Aptos" w:hAnsi="Aptos" w:cs="Tahoma"/>
        </w:rPr>
        <w:t xml:space="preserve">If the article is available electronically, there will be a blue link in the abstract.  Press CTRL and click to open the link.  You will need to be registered for NHS Athens (see below) to be able to access the full text. If the full text is not available electronically, we should be able to obtain the document through our document supply services. Please fill in the pre-populated form or contact the library using the details below. </w:t>
      </w:r>
    </w:p>
    <w:p w14:paraId="4E06742D" w14:textId="77777777" w:rsidR="00B31104" w:rsidRPr="00E506D3" w:rsidRDefault="00B31104" w:rsidP="00B31104">
      <w:pPr>
        <w:spacing w:after="0"/>
        <w:rPr>
          <w:rFonts w:ascii="Aptos" w:hAnsi="Aptos"/>
        </w:rPr>
      </w:pPr>
    </w:p>
    <w:p w14:paraId="68A3B225" w14:textId="77777777" w:rsidR="00B31104" w:rsidRDefault="00B31104" w:rsidP="00B31104">
      <w:pPr>
        <w:spacing w:after="0"/>
        <w:rPr>
          <w:rFonts w:ascii="Aptos" w:hAnsi="Aptos" w:cs="Tahoma"/>
          <w:bCs/>
        </w:rPr>
      </w:pPr>
      <w:hyperlink r:id="rId9" w:history="1">
        <w:r w:rsidRPr="00E506D3">
          <w:rPr>
            <w:rStyle w:val="Hyperlink"/>
            <w:rFonts w:ascii="Aptos" w:hAnsi="Aptos" w:cs="Tahoma"/>
            <w:b/>
            <w:bCs/>
            <w:sz w:val="24"/>
            <w:szCs w:val="24"/>
          </w:rPr>
          <w:t>LibKey Nomad</w:t>
        </w:r>
      </w:hyperlink>
      <w:r w:rsidRPr="00E506D3">
        <w:rPr>
          <w:rFonts w:ascii="Aptos" w:hAnsi="Aptos" w:cs="Tahoma"/>
          <w:bCs/>
        </w:rPr>
        <w:t xml:space="preserve"> is the new platform we are using to access articles. To activate on any Trust PC, click the jigsaw icon at the end of your web browser bar</w:t>
      </w:r>
      <w:r>
        <w:rPr>
          <w:rFonts w:ascii="Aptos" w:hAnsi="Aptos" w:cs="Tahoma"/>
          <w:bCs/>
        </w:rPr>
        <w:t xml:space="preserve"> (Edge or Chrome)</w:t>
      </w:r>
      <w:r w:rsidRPr="00E506D3">
        <w:rPr>
          <w:rFonts w:ascii="Aptos" w:hAnsi="Aptos" w:cs="Tahoma"/>
          <w:bCs/>
        </w:rPr>
        <w:t xml:space="preserve"> and highlight LibKey Nomad. Select </w:t>
      </w:r>
      <w:r w:rsidRPr="00E506D3">
        <w:rPr>
          <w:rFonts w:ascii="Aptos" w:hAnsi="Aptos" w:cs="Tahoma"/>
          <w:bCs/>
          <w:i/>
          <w:iCs/>
        </w:rPr>
        <w:t>East Cheshire</w:t>
      </w:r>
      <w:r w:rsidRPr="00E506D3">
        <w:rPr>
          <w:rFonts w:ascii="Aptos" w:hAnsi="Aptos" w:cs="Tahoma"/>
          <w:bCs/>
        </w:rPr>
        <w:t xml:space="preserve"> as your institution (you only have to do this once).</w:t>
      </w:r>
    </w:p>
    <w:p w14:paraId="6AF62070" w14:textId="77777777" w:rsidR="00B31104" w:rsidRPr="00E506D3" w:rsidRDefault="00B31104" w:rsidP="00B31104">
      <w:pPr>
        <w:spacing w:after="0"/>
        <w:rPr>
          <w:rFonts w:ascii="Aptos" w:hAnsi="Aptos" w:cs="Tahoma"/>
          <w:bCs/>
        </w:rPr>
      </w:pPr>
    </w:p>
    <w:p w14:paraId="7F475135" w14:textId="77777777" w:rsidR="00B31104" w:rsidRPr="00E506D3" w:rsidRDefault="00B31104" w:rsidP="00B31104">
      <w:pPr>
        <w:spacing w:after="0"/>
        <w:rPr>
          <w:rFonts w:ascii="Aptos" w:hAnsi="Aptos" w:cs="Tahoma"/>
        </w:rPr>
      </w:pPr>
      <w:r w:rsidRPr="00E506D3">
        <w:rPr>
          <w:rFonts w:ascii="Aptos" w:hAnsi="Aptos" w:cs="Tahoma"/>
          <w:b/>
          <w:bCs/>
          <w:sz w:val="24"/>
          <w:szCs w:val="24"/>
        </w:rPr>
        <w:t>NHS OpenAthens</w:t>
      </w:r>
      <w:r w:rsidRPr="00E506D3">
        <w:rPr>
          <w:rFonts w:ascii="Aptos" w:hAnsi="Aptos" w:cs="Tahoma"/>
          <w:sz w:val="24"/>
          <w:szCs w:val="24"/>
        </w:rPr>
        <w:t xml:space="preserve"> </w:t>
      </w:r>
      <w:r w:rsidRPr="00E506D3">
        <w:rPr>
          <w:rFonts w:ascii="Aptos" w:hAnsi="Aptos" w:cs="Tahoma"/>
        </w:rPr>
        <w:t xml:space="preserve">passwords allow you to download the full text of articles, where the Trust has a subscription. These are noted at the end of an abstract. To register for a free NHS Athens account please log on to: </w:t>
      </w:r>
      <w:hyperlink r:id="rId10" w:history="1">
        <w:r w:rsidRPr="00E506D3">
          <w:rPr>
            <w:rStyle w:val="Hyperlink"/>
            <w:rFonts w:ascii="Aptos" w:hAnsi="Aptos" w:cs="Tahoma"/>
          </w:rPr>
          <w:t>https://openathens.nice.org.uk</w:t>
        </w:r>
      </w:hyperlink>
      <w:r>
        <w:rPr>
          <w:rStyle w:val="Hyperlink"/>
          <w:rFonts w:ascii="Aptos" w:hAnsi="Aptos" w:cs="Tahoma"/>
        </w:rPr>
        <w:t>.</w:t>
      </w:r>
      <w:r w:rsidRPr="00A359D1">
        <w:t xml:space="preserve"> </w:t>
      </w:r>
      <w:r>
        <w:rPr>
          <w:rFonts w:ascii="Aptos" w:hAnsi="Aptos" w:cs="Tahoma"/>
        </w:rPr>
        <w:t>For</w:t>
      </w:r>
      <w:r w:rsidRPr="00E506D3">
        <w:rPr>
          <w:rFonts w:ascii="Aptos" w:hAnsi="Aptos" w:cs="Tahoma"/>
        </w:rPr>
        <w:t xml:space="preserve"> help registering and using NHS Athens</w:t>
      </w:r>
      <w:r>
        <w:rPr>
          <w:rFonts w:ascii="Aptos" w:hAnsi="Aptos" w:cs="Tahoma"/>
        </w:rPr>
        <w:t xml:space="preserve"> accounts</w:t>
      </w:r>
      <w:r w:rsidRPr="00E506D3">
        <w:rPr>
          <w:rFonts w:ascii="Aptos" w:hAnsi="Aptos" w:cs="Tahoma"/>
        </w:rPr>
        <w:t xml:space="preserve">, please </w:t>
      </w:r>
      <w:r>
        <w:rPr>
          <w:rFonts w:ascii="Aptos" w:hAnsi="Aptos" w:cs="Tahoma"/>
        </w:rPr>
        <w:t>get in touch.</w:t>
      </w:r>
    </w:p>
    <w:p w14:paraId="6E036D70" w14:textId="77777777" w:rsidR="00B31104" w:rsidRPr="00E506D3" w:rsidRDefault="00B31104" w:rsidP="00B31104">
      <w:pPr>
        <w:spacing w:after="0"/>
        <w:rPr>
          <w:rFonts w:ascii="Aptos" w:hAnsi="Aptos" w:cs="Tahoma"/>
          <w:b/>
        </w:rPr>
      </w:pPr>
    </w:p>
    <w:p w14:paraId="148A6663" w14:textId="77777777" w:rsidR="00B31104" w:rsidRPr="00A359D1" w:rsidRDefault="00B31104" w:rsidP="00B31104">
      <w:pPr>
        <w:spacing w:after="0"/>
        <w:rPr>
          <w:rFonts w:ascii="Aptos" w:hAnsi="Aptos" w:cs="Tahoma"/>
          <w:b/>
          <w:sz w:val="28"/>
          <w:szCs w:val="20"/>
        </w:rPr>
      </w:pPr>
      <w:r w:rsidRPr="00A359D1">
        <w:rPr>
          <w:rFonts w:ascii="Aptos" w:hAnsi="Aptos" w:cs="Tahoma"/>
          <w:b/>
          <w:sz w:val="28"/>
          <w:szCs w:val="20"/>
        </w:rPr>
        <w:t>Library &amp; Knowledge Service</w:t>
      </w:r>
    </w:p>
    <w:p w14:paraId="1C86B1D1" w14:textId="77777777" w:rsidR="00B31104" w:rsidRPr="00E506D3" w:rsidRDefault="00B31104" w:rsidP="00B31104">
      <w:pPr>
        <w:spacing w:after="0"/>
        <w:rPr>
          <w:rFonts w:ascii="Aptos" w:hAnsi="Aptos" w:cs="Tahoma"/>
        </w:rPr>
      </w:pPr>
      <w:r w:rsidRPr="00E506D3">
        <w:rPr>
          <w:rFonts w:ascii="Aptos" w:hAnsi="Aptos" w:cs="Tahoma"/>
        </w:rPr>
        <w:t xml:space="preserve">We are </w:t>
      </w:r>
      <w:r>
        <w:rPr>
          <w:rFonts w:ascii="Aptos" w:hAnsi="Aptos" w:cs="Tahoma"/>
        </w:rPr>
        <w:t>based</w:t>
      </w:r>
      <w:r w:rsidRPr="00E506D3">
        <w:rPr>
          <w:rFonts w:ascii="Aptos" w:hAnsi="Aptos" w:cs="Tahoma"/>
        </w:rPr>
        <w:t xml:space="preserve"> </w:t>
      </w:r>
      <w:r>
        <w:rPr>
          <w:rFonts w:ascii="Aptos" w:hAnsi="Aptos" w:cs="Tahoma"/>
        </w:rPr>
        <w:t>in the LE&amp;D Hub,</w:t>
      </w:r>
      <w:r w:rsidRPr="00E506D3">
        <w:rPr>
          <w:rFonts w:ascii="Aptos" w:hAnsi="Aptos" w:cs="Tahoma"/>
        </w:rPr>
        <w:t xml:space="preserve"> 1st floor, New Alderley House and are staffed from 8.30am to 4.30pm Monday to Friday. 24-hour access is available, just swipe in with your Trust ID badge. You can issue and return books using the self -service kiosk, access the PCs and study facilities.</w:t>
      </w:r>
    </w:p>
    <w:p w14:paraId="76606E32" w14:textId="77777777" w:rsidR="00B31104" w:rsidRPr="00E506D3" w:rsidRDefault="00B31104" w:rsidP="00B31104">
      <w:pPr>
        <w:spacing w:after="0"/>
        <w:rPr>
          <w:rFonts w:ascii="Aptos" w:hAnsi="Aptos" w:cs="Tahoma"/>
        </w:rPr>
      </w:pPr>
    </w:p>
    <w:p w14:paraId="6C707B1C" w14:textId="77777777" w:rsidR="00B31104" w:rsidRPr="00E506D3" w:rsidRDefault="00B31104" w:rsidP="00B31104">
      <w:pPr>
        <w:spacing w:after="0"/>
        <w:rPr>
          <w:rFonts w:ascii="Aptos" w:hAnsi="Aptos" w:cs="Tahoma"/>
          <w:b/>
          <w:sz w:val="24"/>
        </w:rPr>
      </w:pPr>
      <w:r w:rsidRPr="00E506D3">
        <w:rPr>
          <w:rFonts w:ascii="Aptos" w:hAnsi="Aptos" w:cs="Tahoma"/>
          <w:b/>
          <w:sz w:val="24"/>
        </w:rPr>
        <w:t>Contact us</w:t>
      </w:r>
      <w:r>
        <w:rPr>
          <w:rFonts w:ascii="Aptos" w:hAnsi="Aptos" w:cs="Tahoma"/>
          <w:b/>
          <w:sz w:val="24"/>
        </w:rPr>
        <w:t>:</w:t>
      </w:r>
    </w:p>
    <w:p w14:paraId="322FC042" w14:textId="77777777" w:rsidR="00B31104" w:rsidRPr="00E506D3" w:rsidRDefault="00B31104" w:rsidP="00B31104">
      <w:pPr>
        <w:spacing w:after="0"/>
        <w:rPr>
          <w:rFonts w:ascii="Aptos" w:hAnsi="Aptos" w:cs="Tahoma"/>
        </w:rPr>
      </w:pPr>
      <w:r w:rsidRPr="00E506D3">
        <w:rPr>
          <w:rFonts w:ascii="Aptos" w:hAnsi="Aptos" w:cs="Tahoma"/>
        </w:rPr>
        <w:t xml:space="preserve">General library enquiries: telephone - 01625 66 1362 or email - </w:t>
      </w:r>
      <w:hyperlink r:id="rId11" w:history="1">
        <w:r w:rsidRPr="00E506D3">
          <w:rPr>
            <w:rStyle w:val="Hyperlink"/>
            <w:rFonts w:ascii="Aptos" w:hAnsi="Aptos" w:cs="Tahoma"/>
          </w:rPr>
          <w:t>ecn-tr.StaffLibrary@nhs.net</w:t>
        </w:r>
      </w:hyperlink>
      <w:r w:rsidRPr="00E506D3">
        <w:rPr>
          <w:rFonts w:ascii="Aptos" w:hAnsi="Aptos" w:cs="Tahoma"/>
        </w:rPr>
        <w:t xml:space="preserve"> </w:t>
      </w:r>
    </w:p>
    <w:p w14:paraId="6CEF6AC8" w14:textId="77777777" w:rsidR="00B31104" w:rsidRPr="00E506D3" w:rsidRDefault="00B31104" w:rsidP="00B31104">
      <w:pPr>
        <w:spacing w:after="0"/>
        <w:rPr>
          <w:rFonts w:ascii="Aptos" w:hAnsi="Aptos" w:cs="Tahoma"/>
        </w:rPr>
      </w:pPr>
      <w:r w:rsidRPr="00E506D3">
        <w:rPr>
          <w:rFonts w:ascii="Aptos" w:hAnsi="Aptos" w:cs="Tahoma"/>
        </w:rPr>
        <w:t xml:space="preserve">Holly Cook, Clinical Librarian: telephone – 01625 66 3398 or email - </w:t>
      </w:r>
      <w:hyperlink r:id="rId12" w:history="1">
        <w:r w:rsidRPr="00E506D3">
          <w:rPr>
            <w:rStyle w:val="Hyperlink"/>
            <w:rFonts w:ascii="Aptos" w:hAnsi="Aptos" w:cs="Tahoma"/>
          </w:rPr>
          <w:t>holly.cook3@nhs.net</w:t>
        </w:r>
      </w:hyperlink>
      <w:r w:rsidRPr="00E506D3">
        <w:rPr>
          <w:rFonts w:ascii="Aptos" w:hAnsi="Aptos" w:cs="Tahoma"/>
        </w:rPr>
        <w:t xml:space="preserve"> </w:t>
      </w:r>
    </w:p>
    <w:p w14:paraId="37E06D72" w14:textId="77777777" w:rsidR="00B31104" w:rsidRPr="00E506D3" w:rsidRDefault="00B31104" w:rsidP="00B31104">
      <w:pPr>
        <w:spacing w:after="0"/>
        <w:rPr>
          <w:rFonts w:ascii="Aptos" w:hAnsi="Aptos" w:cs="Tahoma"/>
        </w:rPr>
      </w:pPr>
      <w:r w:rsidRPr="00E506D3">
        <w:rPr>
          <w:rFonts w:ascii="Aptos" w:hAnsi="Aptos" w:cs="Tahoma"/>
        </w:rPr>
        <w:t xml:space="preserve">Further information on library services and contacts:  </w:t>
      </w:r>
      <w:hyperlink r:id="rId13" w:history="1">
        <w:r w:rsidRPr="00E506D3">
          <w:rPr>
            <w:rStyle w:val="Hyperlink"/>
            <w:rFonts w:ascii="Aptos" w:hAnsi="Aptos" w:cs="Tahoma"/>
          </w:rPr>
          <w:t>www.eastcheshirenhslibrary.net</w:t>
        </w:r>
      </w:hyperlink>
      <w:r w:rsidRPr="00E506D3">
        <w:rPr>
          <w:rFonts w:ascii="Aptos" w:hAnsi="Aptos" w:cs="Tahoma"/>
        </w:rPr>
        <w:t xml:space="preserve"> </w:t>
      </w:r>
    </w:p>
    <w:p w14:paraId="37D392BE" w14:textId="77777777" w:rsidR="00F72FA1" w:rsidRDefault="00F72FA1" w:rsidP="00F72FA1">
      <w:pPr>
        <w:spacing w:after="0"/>
        <w:rPr>
          <w:rFonts w:cs="Tahoma"/>
          <w:b/>
        </w:rPr>
      </w:pPr>
    </w:p>
    <w:p w14:paraId="4AB1652E" w14:textId="77777777" w:rsidR="007D0D5B" w:rsidRDefault="00F72FA1" w:rsidP="007D0D5B">
      <w:pPr>
        <w:spacing w:after="0"/>
        <w:rPr>
          <w:rFonts w:cs="Tahoma"/>
        </w:rPr>
      </w:pPr>
      <w:r w:rsidRPr="000E02D8">
        <w:rPr>
          <w:rFonts w:cs="Tahoma"/>
          <w:b/>
          <w:sz w:val="28"/>
        </w:rPr>
        <w:t>Feedback</w:t>
      </w:r>
      <w:r w:rsidR="003F7302">
        <w:rPr>
          <w:rFonts w:cs="Tahoma"/>
          <w:b/>
          <w:sz w:val="28"/>
        </w:rPr>
        <w:t xml:space="preserve"> and requests for additional evidence searches</w:t>
      </w:r>
      <w:r w:rsidRPr="000E02D8">
        <w:rPr>
          <w:rFonts w:cs="Tahoma"/>
          <w:sz w:val="28"/>
        </w:rPr>
        <w:br/>
      </w:r>
      <w:r w:rsidR="007D0D5B">
        <w:rPr>
          <w:rFonts w:cs="Tahoma"/>
        </w:rPr>
        <w:t xml:space="preserve">We welcome your feedback on this update (for example, the format, relevancy, timeliness). Please leave your comments: </w:t>
      </w:r>
      <w:hyperlink r:id="rId14" w:history="1">
        <w:r w:rsidR="001C6D9E" w:rsidRPr="001C6D9E">
          <w:rPr>
            <w:rStyle w:val="Hyperlink"/>
            <w:rFonts w:cs="Tahoma"/>
          </w:rPr>
          <w:t>https://forms.gle/az3z1RCba1fUtT2E8</w:t>
        </w:r>
      </w:hyperlink>
      <w:r w:rsidR="001C6D9E">
        <w:rPr>
          <w:rFonts w:cs="Tahoma"/>
        </w:rPr>
        <w:t xml:space="preserve"> </w:t>
      </w:r>
    </w:p>
    <w:p w14:paraId="12836D9B" w14:textId="77777777" w:rsidR="00B31104" w:rsidRDefault="00B31104" w:rsidP="00B31104">
      <w:pPr>
        <w:spacing w:after="0"/>
        <w:rPr>
          <w:rFonts w:ascii="Aptos" w:hAnsi="Aptos" w:cs="Tahoma"/>
        </w:rPr>
      </w:pPr>
    </w:p>
    <w:p w14:paraId="57108942" w14:textId="77777777" w:rsidR="00B31104" w:rsidRPr="00E506D3" w:rsidRDefault="00B31104" w:rsidP="00B31104">
      <w:pPr>
        <w:spacing w:after="0"/>
        <w:rPr>
          <w:rFonts w:ascii="Aptos" w:hAnsi="Aptos" w:cs="Tahoma"/>
        </w:rPr>
      </w:pPr>
      <w:r>
        <w:rPr>
          <w:rFonts w:ascii="Aptos" w:hAnsi="Aptos" w:cs="Tahoma"/>
        </w:rPr>
        <w:t>O</w:t>
      </w:r>
      <w:r w:rsidRPr="00E506D3">
        <w:rPr>
          <w:rFonts w:ascii="Aptos" w:hAnsi="Aptos" w:cs="Tahoma"/>
        </w:rPr>
        <w:t xml:space="preserve">ther services to help you keep up-to-date: </w:t>
      </w:r>
      <w:hyperlink r:id="rId15" w:history="1">
        <w:r w:rsidRPr="00AF6843">
          <w:rPr>
            <w:rStyle w:val="Hyperlink"/>
            <w:rFonts w:ascii="Aptos" w:hAnsi="Aptos" w:cs="Tahoma"/>
          </w:rPr>
          <w:t>www.eastcheshirenhslibrary.net/keep-up-to-date.html</w:t>
        </w:r>
      </w:hyperlink>
      <w:r w:rsidRPr="00E506D3">
        <w:rPr>
          <w:rFonts w:ascii="Aptos" w:hAnsi="Aptos" w:cs="Tahoma"/>
        </w:rPr>
        <w:t xml:space="preserve">.  </w:t>
      </w:r>
    </w:p>
    <w:p w14:paraId="306E7A6D" w14:textId="77777777" w:rsidR="00B31104" w:rsidRPr="00E506D3" w:rsidRDefault="00B31104" w:rsidP="00B31104">
      <w:pPr>
        <w:spacing w:after="0"/>
        <w:rPr>
          <w:rFonts w:ascii="Aptos" w:hAnsi="Aptos" w:cs="Tahoma"/>
        </w:rPr>
      </w:pPr>
      <w:r w:rsidRPr="00E506D3">
        <w:rPr>
          <w:rFonts w:ascii="Aptos" w:hAnsi="Aptos" w:cs="Tahoma"/>
        </w:rPr>
        <w:t xml:space="preserve">Please contact Holly if you would like more information, or further evidence searches: </w:t>
      </w:r>
      <w:hyperlink r:id="rId16" w:history="1">
        <w:r w:rsidRPr="00E506D3">
          <w:rPr>
            <w:rStyle w:val="Hyperlink"/>
            <w:rFonts w:ascii="Aptos" w:hAnsi="Aptos" w:cs="Tahoma"/>
          </w:rPr>
          <w:t>holly.cook3@nhs.net</w:t>
        </w:r>
      </w:hyperlink>
      <w:r w:rsidRPr="00E506D3">
        <w:rPr>
          <w:rFonts w:ascii="Aptos" w:hAnsi="Aptos" w:cs="Tahoma"/>
        </w:rPr>
        <w:t xml:space="preserve">.  </w:t>
      </w:r>
    </w:p>
    <w:p w14:paraId="195B6C16" w14:textId="77777777" w:rsidR="003F7302" w:rsidRDefault="003F7302" w:rsidP="007D0D5B">
      <w:pPr>
        <w:spacing w:after="0"/>
        <w:rPr>
          <w:rFonts w:cs="Tahoma"/>
        </w:rPr>
      </w:pPr>
    </w:p>
    <w:p w14:paraId="634E3C37" w14:textId="77777777" w:rsidR="00B7444C" w:rsidRDefault="00B7444C">
      <w:pPr>
        <w:rPr>
          <w:lang w:val="en-US" w:eastAsia="ja-JP"/>
        </w:rPr>
      </w:pPr>
      <w:r>
        <w:rPr>
          <w:lang w:val="en-US" w:eastAsia="ja-JP"/>
        </w:rPr>
        <w:br w:type="page"/>
      </w:r>
    </w:p>
    <w:sdt>
      <w:sdtPr>
        <w:rPr>
          <w:rFonts w:asciiTheme="minorHAnsi" w:eastAsiaTheme="minorHAnsi" w:hAnsiTheme="minorHAnsi" w:cstheme="minorBidi"/>
          <w:color w:val="auto"/>
          <w:sz w:val="22"/>
          <w:szCs w:val="22"/>
          <w:lang w:val="en-GB"/>
        </w:rPr>
        <w:id w:val="1629435436"/>
        <w:docPartObj>
          <w:docPartGallery w:val="Table of Contents"/>
          <w:docPartUnique/>
        </w:docPartObj>
      </w:sdtPr>
      <w:sdtEndPr>
        <w:rPr>
          <w:b/>
          <w:bCs/>
          <w:noProof/>
        </w:rPr>
      </w:sdtEndPr>
      <w:sdtContent>
        <w:p w14:paraId="27CF0405" w14:textId="081EC37B" w:rsidR="00DB5E32" w:rsidRPr="00DB5E32" w:rsidRDefault="00DB5E32">
          <w:pPr>
            <w:pStyle w:val="TOCHeading"/>
            <w:rPr>
              <w:b/>
              <w:bCs/>
            </w:rPr>
          </w:pPr>
          <w:r w:rsidRPr="00DB5E32">
            <w:rPr>
              <w:b/>
              <w:bCs/>
            </w:rPr>
            <w:t>Contents</w:t>
          </w:r>
        </w:p>
        <w:p w14:paraId="0BBD489A" w14:textId="25B535AD" w:rsidR="00DB5E32" w:rsidRDefault="00DB5E32">
          <w:pPr>
            <w:pStyle w:val="TOC1"/>
            <w:tabs>
              <w:tab w:val="right" w:leader="dot" w:pos="10456"/>
            </w:tabs>
            <w:rPr>
              <w:noProof/>
            </w:rPr>
          </w:pPr>
          <w:r>
            <w:fldChar w:fldCharType="begin"/>
          </w:r>
          <w:r>
            <w:instrText xml:space="preserve"> TOC \o "1-3" \h \z \u </w:instrText>
          </w:r>
          <w:r>
            <w:fldChar w:fldCharType="separate"/>
          </w:r>
          <w:hyperlink w:anchor="_Toc224652326" w:history="1">
            <w:r w:rsidRPr="00A01AFE">
              <w:rPr>
                <w:rStyle w:val="Hyperlink"/>
                <w:noProof/>
                <w:lang w:val="en-US" w:eastAsia="ja-JP"/>
              </w:rPr>
              <w:t>Changes to NICE guidance (past 6 months or imminent)</w:t>
            </w:r>
            <w:r>
              <w:rPr>
                <w:noProof/>
                <w:webHidden/>
              </w:rPr>
              <w:tab/>
            </w:r>
            <w:r>
              <w:rPr>
                <w:noProof/>
                <w:webHidden/>
              </w:rPr>
              <w:fldChar w:fldCharType="begin"/>
            </w:r>
            <w:r>
              <w:rPr>
                <w:noProof/>
                <w:webHidden/>
              </w:rPr>
              <w:instrText xml:space="preserve"> PAGEREF _Toc224652326 \h </w:instrText>
            </w:r>
            <w:r>
              <w:rPr>
                <w:noProof/>
                <w:webHidden/>
              </w:rPr>
            </w:r>
            <w:r>
              <w:rPr>
                <w:noProof/>
                <w:webHidden/>
              </w:rPr>
              <w:fldChar w:fldCharType="separate"/>
            </w:r>
            <w:r w:rsidR="003E2BBD">
              <w:rPr>
                <w:noProof/>
                <w:webHidden/>
              </w:rPr>
              <w:t>4</w:t>
            </w:r>
            <w:r>
              <w:rPr>
                <w:noProof/>
                <w:webHidden/>
              </w:rPr>
              <w:fldChar w:fldCharType="end"/>
            </w:r>
          </w:hyperlink>
        </w:p>
        <w:p w14:paraId="7796EF1E" w14:textId="22D5D87D" w:rsidR="00DB5E32" w:rsidRDefault="00DB5E32">
          <w:pPr>
            <w:pStyle w:val="TOC1"/>
            <w:tabs>
              <w:tab w:val="right" w:leader="dot" w:pos="10456"/>
            </w:tabs>
            <w:rPr>
              <w:noProof/>
            </w:rPr>
          </w:pPr>
          <w:hyperlink w:anchor="_Toc224652327" w:history="1">
            <w:r w:rsidRPr="00A01AFE">
              <w:rPr>
                <w:rStyle w:val="Hyperlink"/>
                <w:noProof/>
                <w:lang w:eastAsia="ja-JP"/>
              </w:rPr>
              <w:t>A selection of papers from Medline &lt;6 months</w:t>
            </w:r>
            <w:r>
              <w:rPr>
                <w:noProof/>
                <w:webHidden/>
              </w:rPr>
              <w:tab/>
            </w:r>
            <w:r>
              <w:rPr>
                <w:noProof/>
                <w:webHidden/>
              </w:rPr>
              <w:fldChar w:fldCharType="begin"/>
            </w:r>
            <w:r>
              <w:rPr>
                <w:noProof/>
                <w:webHidden/>
              </w:rPr>
              <w:instrText xml:space="preserve"> PAGEREF _Toc224652327 \h </w:instrText>
            </w:r>
            <w:r>
              <w:rPr>
                <w:noProof/>
                <w:webHidden/>
              </w:rPr>
            </w:r>
            <w:r>
              <w:rPr>
                <w:noProof/>
                <w:webHidden/>
              </w:rPr>
              <w:fldChar w:fldCharType="separate"/>
            </w:r>
            <w:r w:rsidR="003E2BBD">
              <w:rPr>
                <w:noProof/>
                <w:webHidden/>
              </w:rPr>
              <w:t>6</w:t>
            </w:r>
            <w:r>
              <w:rPr>
                <w:noProof/>
                <w:webHidden/>
              </w:rPr>
              <w:fldChar w:fldCharType="end"/>
            </w:r>
          </w:hyperlink>
        </w:p>
        <w:p w14:paraId="7460546C" w14:textId="0676D429" w:rsidR="00DB5E32" w:rsidRDefault="00DB5E32">
          <w:pPr>
            <w:pStyle w:val="TOC2"/>
            <w:tabs>
              <w:tab w:val="right" w:leader="dot" w:pos="10456"/>
            </w:tabs>
            <w:rPr>
              <w:noProof/>
            </w:rPr>
          </w:pPr>
          <w:hyperlink w:anchor="_Toc224652328" w:history="1">
            <w:r w:rsidRPr="00A01AFE">
              <w:rPr>
                <w:rStyle w:val="Hyperlink"/>
                <w:noProof/>
              </w:rPr>
              <w:t>1. Prevalence of elevated lipoprotein(a) in cardiac rehabilitation patients - results from a large-scale multicentre registry in Germany</w:t>
            </w:r>
            <w:r>
              <w:rPr>
                <w:noProof/>
                <w:webHidden/>
              </w:rPr>
              <w:tab/>
            </w:r>
            <w:r>
              <w:rPr>
                <w:noProof/>
                <w:webHidden/>
              </w:rPr>
              <w:fldChar w:fldCharType="begin"/>
            </w:r>
            <w:r>
              <w:rPr>
                <w:noProof/>
                <w:webHidden/>
              </w:rPr>
              <w:instrText xml:space="preserve"> PAGEREF _Toc224652328 \h </w:instrText>
            </w:r>
            <w:r>
              <w:rPr>
                <w:noProof/>
                <w:webHidden/>
              </w:rPr>
            </w:r>
            <w:r>
              <w:rPr>
                <w:noProof/>
                <w:webHidden/>
              </w:rPr>
              <w:fldChar w:fldCharType="separate"/>
            </w:r>
            <w:r w:rsidR="003E2BBD">
              <w:rPr>
                <w:noProof/>
                <w:webHidden/>
              </w:rPr>
              <w:t>6</w:t>
            </w:r>
            <w:r>
              <w:rPr>
                <w:noProof/>
                <w:webHidden/>
              </w:rPr>
              <w:fldChar w:fldCharType="end"/>
            </w:r>
          </w:hyperlink>
        </w:p>
        <w:p w14:paraId="2E939D42" w14:textId="379A5CC2" w:rsidR="00DB5E32" w:rsidRDefault="00DB5E32">
          <w:pPr>
            <w:pStyle w:val="TOC2"/>
            <w:tabs>
              <w:tab w:val="right" w:leader="dot" w:pos="10456"/>
            </w:tabs>
            <w:rPr>
              <w:noProof/>
            </w:rPr>
          </w:pPr>
          <w:hyperlink w:anchor="_Toc224652329" w:history="1">
            <w:r w:rsidRPr="00A01AFE">
              <w:rPr>
                <w:rStyle w:val="Hyperlink"/>
                <w:noProof/>
              </w:rPr>
              <w:t>2. Evolving burden and consequences of frailty in patients with acute myocardial infarction: evidence from a nationwide cohort</w:t>
            </w:r>
            <w:r>
              <w:rPr>
                <w:noProof/>
                <w:webHidden/>
              </w:rPr>
              <w:tab/>
            </w:r>
            <w:r>
              <w:rPr>
                <w:noProof/>
                <w:webHidden/>
              </w:rPr>
              <w:fldChar w:fldCharType="begin"/>
            </w:r>
            <w:r>
              <w:rPr>
                <w:noProof/>
                <w:webHidden/>
              </w:rPr>
              <w:instrText xml:space="preserve"> PAGEREF _Toc224652329 \h </w:instrText>
            </w:r>
            <w:r>
              <w:rPr>
                <w:noProof/>
                <w:webHidden/>
              </w:rPr>
            </w:r>
            <w:r>
              <w:rPr>
                <w:noProof/>
                <w:webHidden/>
              </w:rPr>
              <w:fldChar w:fldCharType="separate"/>
            </w:r>
            <w:r w:rsidR="003E2BBD">
              <w:rPr>
                <w:noProof/>
                <w:webHidden/>
              </w:rPr>
              <w:t>7</w:t>
            </w:r>
            <w:r>
              <w:rPr>
                <w:noProof/>
                <w:webHidden/>
              </w:rPr>
              <w:fldChar w:fldCharType="end"/>
            </w:r>
          </w:hyperlink>
        </w:p>
        <w:p w14:paraId="7004C7B6" w14:textId="7317A50E" w:rsidR="00DB5E32" w:rsidRDefault="00DB5E32">
          <w:pPr>
            <w:pStyle w:val="TOC2"/>
            <w:tabs>
              <w:tab w:val="right" w:leader="dot" w:pos="10456"/>
            </w:tabs>
            <w:rPr>
              <w:noProof/>
            </w:rPr>
          </w:pPr>
          <w:hyperlink w:anchor="_Toc224652330" w:history="1">
            <w:r w:rsidRPr="00A01AFE">
              <w:rPr>
                <w:rStyle w:val="Hyperlink"/>
                <w:noProof/>
              </w:rPr>
              <w:t>3. Forecasting left ventricular systolic dysfunction in heart failure with artificial intelligence</w:t>
            </w:r>
            <w:r>
              <w:rPr>
                <w:noProof/>
                <w:webHidden/>
              </w:rPr>
              <w:tab/>
            </w:r>
            <w:r>
              <w:rPr>
                <w:noProof/>
                <w:webHidden/>
              </w:rPr>
              <w:fldChar w:fldCharType="begin"/>
            </w:r>
            <w:r>
              <w:rPr>
                <w:noProof/>
                <w:webHidden/>
              </w:rPr>
              <w:instrText xml:space="preserve"> PAGEREF _Toc224652330 \h </w:instrText>
            </w:r>
            <w:r>
              <w:rPr>
                <w:noProof/>
                <w:webHidden/>
              </w:rPr>
            </w:r>
            <w:r>
              <w:rPr>
                <w:noProof/>
                <w:webHidden/>
              </w:rPr>
              <w:fldChar w:fldCharType="separate"/>
            </w:r>
            <w:r w:rsidR="003E2BBD">
              <w:rPr>
                <w:noProof/>
                <w:webHidden/>
              </w:rPr>
              <w:t>8</w:t>
            </w:r>
            <w:r>
              <w:rPr>
                <w:noProof/>
                <w:webHidden/>
              </w:rPr>
              <w:fldChar w:fldCharType="end"/>
            </w:r>
          </w:hyperlink>
        </w:p>
        <w:p w14:paraId="026E900D" w14:textId="167E3ABE" w:rsidR="00DB5E32" w:rsidRDefault="00DB5E32">
          <w:pPr>
            <w:pStyle w:val="TOC2"/>
            <w:tabs>
              <w:tab w:val="right" w:leader="dot" w:pos="10456"/>
            </w:tabs>
            <w:rPr>
              <w:noProof/>
            </w:rPr>
          </w:pPr>
          <w:hyperlink w:anchor="_Toc224652331" w:history="1">
            <w:r w:rsidRPr="00A01AFE">
              <w:rPr>
                <w:rStyle w:val="Hyperlink"/>
                <w:noProof/>
              </w:rPr>
              <w:t>4. Effect of in-hospital and post-discharge complications on 1-year functional outcome after stroke and transient ischemic attack</w:t>
            </w:r>
            <w:r>
              <w:rPr>
                <w:noProof/>
                <w:webHidden/>
              </w:rPr>
              <w:tab/>
            </w:r>
            <w:r>
              <w:rPr>
                <w:noProof/>
                <w:webHidden/>
              </w:rPr>
              <w:fldChar w:fldCharType="begin"/>
            </w:r>
            <w:r>
              <w:rPr>
                <w:noProof/>
                <w:webHidden/>
              </w:rPr>
              <w:instrText xml:space="preserve"> PAGEREF _Toc224652331 \h </w:instrText>
            </w:r>
            <w:r>
              <w:rPr>
                <w:noProof/>
                <w:webHidden/>
              </w:rPr>
            </w:r>
            <w:r>
              <w:rPr>
                <w:noProof/>
                <w:webHidden/>
              </w:rPr>
              <w:fldChar w:fldCharType="separate"/>
            </w:r>
            <w:r w:rsidR="003E2BBD">
              <w:rPr>
                <w:noProof/>
                <w:webHidden/>
              </w:rPr>
              <w:t>8</w:t>
            </w:r>
            <w:r>
              <w:rPr>
                <w:noProof/>
                <w:webHidden/>
              </w:rPr>
              <w:fldChar w:fldCharType="end"/>
            </w:r>
          </w:hyperlink>
        </w:p>
        <w:p w14:paraId="6698EACF" w14:textId="364DFD61" w:rsidR="00DB5E32" w:rsidRDefault="00DB5E32">
          <w:pPr>
            <w:pStyle w:val="TOC2"/>
            <w:tabs>
              <w:tab w:val="right" w:leader="dot" w:pos="10456"/>
            </w:tabs>
            <w:rPr>
              <w:noProof/>
            </w:rPr>
          </w:pPr>
          <w:hyperlink w:anchor="_Toc224652332" w:history="1">
            <w:r w:rsidRPr="00A01AFE">
              <w:rPr>
                <w:rStyle w:val="Hyperlink"/>
                <w:noProof/>
              </w:rPr>
              <w:t>5. Proactive Management and Treatment of Aortic Stenosis: An International Expert Perspective</w:t>
            </w:r>
            <w:r>
              <w:rPr>
                <w:noProof/>
                <w:webHidden/>
              </w:rPr>
              <w:tab/>
            </w:r>
            <w:r>
              <w:rPr>
                <w:noProof/>
                <w:webHidden/>
              </w:rPr>
              <w:fldChar w:fldCharType="begin"/>
            </w:r>
            <w:r>
              <w:rPr>
                <w:noProof/>
                <w:webHidden/>
              </w:rPr>
              <w:instrText xml:space="preserve"> PAGEREF _Toc224652332 \h </w:instrText>
            </w:r>
            <w:r>
              <w:rPr>
                <w:noProof/>
                <w:webHidden/>
              </w:rPr>
            </w:r>
            <w:r>
              <w:rPr>
                <w:noProof/>
                <w:webHidden/>
              </w:rPr>
              <w:fldChar w:fldCharType="separate"/>
            </w:r>
            <w:r w:rsidR="003E2BBD">
              <w:rPr>
                <w:noProof/>
                <w:webHidden/>
              </w:rPr>
              <w:t>9</w:t>
            </w:r>
            <w:r>
              <w:rPr>
                <w:noProof/>
                <w:webHidden/>
              </w:rPr>
              <w:fldChar w:fldCharType="end"/>
            </w:r>
          </w:hyperlink>
        </w:p>
        <w:p w14:paraId="1374E7DD" w14:textId="7CE7C1E3" w:rsidR="00DB5E32" w:rsidRDefault="00DB5E32">
          <w:pPr>
            <w:pStyle w:val="TOC2"/>
            <w:tabs>
              <w:tab w:val="right" w:leader="dot" w:pos="10456"/>
            </w:tabs>
            <w:rPr>
              <w:noProof/>
            </w:rPr>
          </w:pPr>
          <w:hyperlink w:anchor="_Toc224652333" w:history="1">
            <w:r w:rsidRPr="00A01AFE">
              <w:rPr>
                <w:rStyle w:val="Hyperlink"/>
                <w:noProof/>
              </w:rPr>
              <w:t>6. A Novel ECG Score for Predicting Left Ventricular Systolic Dysfunction in Stable Angina: A Pilot Study</w:t>
            </w:r>
            <w:r>
              <w:rPr>
                <w:noProof/>
                <w:webHidden/>
              </w:rPr>
              <w:tab/>
            </w:r>
            <w:r>
              <w:rPr>
                <w:noProof/>
                <w:webHidden/>
              </w:rPr>
              <w:fldChar w:fldCharType="begin"/>
            </w:r>
            <w:r>
              <w:rPr>
                <w:noProof/>
                <w:webHidden/>
              </w:rPr>
              <w:instrText xml:space="preserve"> PAGEREF _Toc224652333 \h </w:instrText>
            </w:r>
            <w:r>
              <w:rPr>
                <w:noProof/>
                <w:webHidden/>
              </w:rPr>
            </w:r>
            <w:r>
              <w:rPr>
                <w:noProof/>
                <w:webHidden/>
              </w:rPr>
              <w:fldChar w:fldCharType="separate"/>
            </w:r>
            <w:r w:rsidR="003E2BBD">
              <w:rPr>
                <w:noProof/>
                <w:webHidden/>
              </w:rPr>
              <w:t>10</w:t>
            </w:r>
            <w:r>
              <w:rPr>
                <w:noProof/>
                <w:webHidden/>
              </w:rPr>
              <w:fldChar w:fldCharType="end"/>
            </w:r>
          </w:hyperlink>
        </w:p>
        <w:p w14:paraId="06EFB98B" w14:textId="1CC59738" w:rsidR="00DB5E32" w:rsidRDefault="00DB5E32">
          <w:pPr>
            <w:pStyle w:val="TOC2"/>
            <w:tabs>
              <w:tab w:val="right" w:leader="dot" w:pos="10456"/>
            </w:tabs>
            <w:rPr>
              <w:noProof/>
            </w:rPr>
          </w:pPr>
          <w:hyperlink w:anchor="_Toc224652334" w:history="1">
            <w:r w:rsidRPr="00A01AFE">
              <w:rPr>
                <w:rStyle w:val="Hyperlink"/>
                <w:noProof/>
              </w:rPr>
              <w:t>7. Symptom burden and secondary prevention in patients with left ventricular systolic dysfunction after acute myocardial infarction: a nationwide register-based study in Sweden</w:t>
            </w:r>
            <w:r>
              <w:rPr>
                <w:noProof/>
                <w:webHidden/>
              </w:rPr>
              <w:tab/>
            </w:r>
            <w:r>
              <w:rPr>
                <w:noProof/>
                <w:webHidden/>
              </w:rPr>
              <w:fldChar w:fldCharType="begin"/>
            </w:r>
            <w:r>
              <w:rPr>
                <w:noProof/>
                <w:webHidden/>
              </w:rPr>
              <w:instrText xml:space="preserve"> PAGEREF _Toc224652334 \h </w:instrText>
            </w:r>
            <w:r>
              <w:rPr>
                <w:noProof/>
                <w:webHidden/>
              </w:rPr>
            </w:r>
            <w:r>
              <w:rPr>
                <w:noProof/>
                <w:webHidden/>
              </w:rPr>
              <w:fldChar w:fldCharType="separate"/>
            </w:r>
            <w:r w:rsidR="003E2BBD">
              <w:rPr>
                <w:noProof/>
                <w:webHidden/>
              </w:rPr>
              <w:t>11</w:t>
            </w:r>
            <w:r>
              <w:rPr>
                <w:noProof/>
                <w:webHidden/>
              </w:rPr>
              <w:fldChar w:fldCharType="end"/>
            </w:r>
          </w:hyperlink>
        </w:p>
        <w:p w14:paraId="35ADBC13" w14:textId="37CF2691" w:rsidR="00DB5E32" w:rsidRDefault="00DB5E32">
          <w:pPr>
            <w:pStyle w:val="TOC2"/>
            <w:tabs>
              <w:tab w:val="right" w:leader="dot" w:pos="10456"/>
            </w:tabs>
            <w:rPr>
              <w:noProof/>
            </w:rPr>
          </w:pPr>
          <w:hyperlink w:anchor="_Toc224652335" w:history="1">
            <w:r w:rsidRPr="00A01AFE">
              <w:rPr>
                <w:rStyle w:val="Hyperlink"/>
                <w:noProof/>
              </w:rPr>
              <w:t>8. Low health literacy limits behavioral changes during phase I cardiac rehabilitation: a multicenter clinical study</w:t>
            </w:r>
            <w:r>
              <w:rPr>
                <w:noProof/>
                <w:webHidden/>
              </w:rPr>
              <w:tab/>
            </w:r>
            <w:r>
              <w:rPr>
                <w:noProof/>
                <w:webHidden/>
              </w:rPr>
              <w:fldChar w:fldCharType="begin"/>
            </w:r>
            <w:r>
              <w:rPr>
                <w:noProof/>
                <w:webHidden/>
              </w:rPr>
              <w:instrText xml:space="preserve"> PAGEREF _Toc224652335 \h </w:instrText>
            </w:r>
            <w:r>
              <w:rPr>
                <w:noProof/>
                <w:webHidden/>
              </w:rPr>
            </w:r>
            <w:r>
              <w:rPr>
                <w:noProof/>
                <w:webHidden/>
              </w:rPr>
              <w:fldChar w:fldCharType="separate"/>
            </w:r>
            <w:r w:rsidR="003E2BBD">
              <w:rPr>
                <w:noProof/>
                <w:webHidden/>
              </w:rPr>
              <w:t>11</w:t>
            </w:r>
            <w:r>
              <w:rPr>
                <w:noProof/>
                <w:webHidden/>
              </w:rPr>
              <w:fldChar w:fldCharType="end"/>
            </w:r>
          </w:hyperlink>
        </w:p>
        <w:p w14:paraId="6514EFAE" w14:textId="34FC00E0" w:rsidR="00DB5E32" w:rsidRDefault="00DB5E32">
          <w:pPr>
            <w:pStyle w:val="TOC2"/>
            <w:tabs>
              <w:tab w:val="right" w:leader="dot" w:pos="10456"/>
            </w:tabs>
            <w:rPr>
              <w:noProof/>
            </w:rPr>
          </w:pPr>
          <w:hyperlink w:anchor="_Toc224652336" w:history="1">
            <w:r w:rsidRPr="00A01AFE">
              <w:rPr>
                <w:rStyle w:val="Hyperlink"/>
                <w:noProof/>
              </w:rPr>
              <w:t>9. Aspirin-ticagrelor use after mild acute ischemic stroke: Findings from the get with the guidelines-stroke registry</w:t>
            </w:r>
            <w:r>
              <w:rPr>
                <w:noProof/>
                <w:webHidden/>
              </w:rPr>
              <w:tab/>
            </w:r>
            <w:r>
              <w:rPr>
                <w:noProof/>
                <w:webHidden/>
              </w:rPr>
              <w:fldChar w:fldCharType="begin"/>
            </w:r>
            <w:r>
              <w:rPr>
                <w:noProof/>
                <w:webHidden/>
              </w:rPr>
              <w:instrText xml:space="preserve"> PAGEREF _Toc224652336 \h </w:instrText>
            </w:r>
            <w:r>
              <w:rPr>
                <w:noProof/>
                <w:webHidden/>
              </w:rPr>
            </w:r>
            <w:r>
              <w:rPr>
                <w:noProof/>
                <w:webHidden/>
              </w:rPr>
              <w:fldChar w:fldCharType="separate"/>
            </w:r>
            <w:r w:rsidR="003E2BBD">
              <w:rPr>
                <w:noProof/>
                <w:webHidden/>
              </w:rPr>
              <w:t>12</w:t>
            </w:r>
            <w:r>
              <w:rPr>
                <w:noProof/>
                <w:webHidden/>
              </w:rPr>
              <w:fldChar w:fldCharType="end"/>
            </w:r>
          </w:hyperlink>
        </w:p>
        <w:p w14:paraId="6F3BCAB0" w14:textId="014EB595" w:rsidR="00DB5E32" w:rsidRDefault="00DB5E32">
          <w:pPr>
            <w:pStyle w:val="TOC2"/>
            <w:tabs>
              <w:tab w:val="right" w:leader="dot" w:pos="10456"/>
            </w:tabs>
            <w:rPr>
              <w:noProof/>
            </w:rPr>
          </w:pPr>
          <w:hyperlink w:anchor="_Toc224652337" w:history="1">
            <w:r w:rsidRPr="00A01AFE">
              <w:rPr>
                <w:rStyle w:val="Hyperlink"/>
                <w:noProof/>
              </w:rPr>
              <w:t>10. Interventions to promote patient utilisation of cardiac rehabilitation</w:t>
            </w:r>
            <w:r>
              <w:rPr>
                <w:noProof/>
                <w:webHidden/>
              </w:rPr>
              <w:tab/>
            </w:r>
            <w:r>
              <w:rPr>
                <w:noProof/>
                <w:webHidden/>
              </w:rPr>
              <w:fldChar w:fldCharType="begin"/>
            </w:r>
            <w:r>
              <w:rPr>
                <w:noProof/>
                <w:webHidden/>
              </w:rPr>
              <w:instrText xml:space="preserve"> PAGEREF _Toc224652337 \h </w:instrText>
            </w:r>
            <w:r>
              <w:rPr>
                <w:noProof/>
                <w:webHidden/>
              </w:rPr>
            </w:r>
            <w:r>
              <w:rPr>
                <w:noProof/>
                <w:webHidden/>
              </w:rPr>
              <w:fldChar w:fldCharType="separate"/>
            </w:r>
            <w:r w:rsidR="003E2BBD">
              <w:rPr>
                <w:noProof/>
                <w:webHidden/>
              </w:rPr>
              <w:t>13</w:t>
            </w:r>
            <w:r>
              <w:rPr>
                <w:noProof/>
                <w:webHidden/>
              </w:rPr>
              <w:fldChar w:fldCharType="end"/>
            </w:r>
          </w:hyperlink>
        </w:p>
        <w:p w14:paraId="63DBB207" w14:textId="592EFEA4" w:rsidR="00DB5E32" w:rsidRDefault="00DB5E32">
          <w:pPr>
            <w:pStyle w:val="TOC2"/>
            <w:tabs>
              <w:tab w:val="right" w:leader="dot" w:pos="10456"/>
            </w:tabs>
            <w:rPr>
              <w:noProof/>
            </w:rPr>
          </w:pPr>
          <w:hyperlink w:anchor="_Toc224652338" w:history="1">
            <w:r w:rsidRPr="00A01AFE">
              <w:rPr>
                <w:rStyle w:val="Hyperlink"/>
                <w:noProof/>
              </w:rPr>
              <w:t>11. Mapping of Early Exercise-Based Interventions for Patients Recovering From Acute Heart Failure: A Scoping Review</w:t>
            </w:r>
            <w:r>
              <w:rPr>
                <w:noProof/>
                <w:webHidden/>
              </w:rPr>
              <w:tab/>
            </w:r>
            <w:r>
              <w:rPr>
                <w:noProof/>
                <w:webHidden/>
              </w:rPr>
              <w:fldChar w:fldCharType="begin"/>
            </w:r>
            <w:r>
              <w:rPr>
                <w:noProof/>
                <w:webHidden/>
              </w:rPr>
              <w:instrText xml:space="preserve"> PAGEREF _Toc224652338 \h </w:instrText>
            </w:r>
            <w:r>
              <w:rPr>
                <w:noProof/>
                <w:webHidden/>
              </w:rPr>
            </w:r>
            <w:r>
              <w:rPr>
                <w:noProof/>
                <w:webHidden/>
              </w:rPr>
              <w:fldChar w:fldCharType="separate"/>
            </w:r>
            <w:r w:rsidR="003E2BBD">
              <w:rPr>
                <w:noProof/>
                <w:webHidden/>
              </w:rPr>
              <w:t>14</w:t>
            </w:r>
            <w:r>
              <w:rPr>
                <w:noProof/>
                <w:webHidden/>
              </w:rPr>
              <w:fldChar w:fldCharType="end"/>
            </w:r>
          </w:hyperlink>
        </w:p>
        <w:p w14:paraId="7E49AC8D" w14:textId="428ABC4C" w:rsidR="00DB5E32" w:rsidRDefault="00DB5E32">
          <w:pPr>
            <w:pStyle w:val="TOC2"/>
            <w:tabs>
              <w:tab w:val="right" w:leader="dot" w:pos="10456"/>
            </w:tabs>
            <w:rPr>
              <w:noProof/>
            </w:rPr>
          </w:pPr>
          <w:hyperlink w:anchor="_Toc224652339" w:history="1">
            <w:r w:rsidRPr="00A01AFE">
              <w:rPr>
                <w:rStyle w:val="Hyperlink"/>
                <w:noProof/>
              </w:rPr>
              <w:t>12. Accuracy of final-year paramedic students' ECG interpretation and referrals for transient loss of consciousness, per the NICE CG109 guidelines</w:t>
            </w:r>
            <w:r>
              <w:rPr>
                <w:noProof/>
                <w:webHidden/>
              </w:rPr>
              <w:tab/>
            </w:r>
            <w:r>
              <w:rPr>
                <w:noProof/>
                <w:webHidden/>
              </w:rPr>
              <w:fldChar w:fldCharType="begin"/>
            </w:r>
            <w:r>
              <w:rPr>
                <w:noProof/>
                <w:webHidden/>
              </w:rPr>
              <w:instrText xml:space="preserve"> PAGEREF _Toc224652339 \h </w:instrText>
            </w:r>
            <w:r>
              <w:rPr>
                <w:noProof/>
                <w:webHidden/>
              </w:rPr>
            </w:r>
            <w:r>
              <w:rPr>
                <w:noProof/>
                <w:webHidden/>
              </w:rPr>
              <w:fldChar w:fldCharType="separate"/>
            </w:r>
            <w:r w:rsidR="003E2BBD">
              <w:rPr>
                <w:noProof/>
                <w:webHidden/>
              </w:rPr>
              <w:t>15</w:t>
            </w:r>
            <w:r>
              <w:rPr>
                <w:noProof/>
                <w:webHidden/>
              </w:rPr>
              <w:fldChar w:fldCharType="end"/>
            </w:r>
          </w:hyperlink>
        </w:p>
        <w:p w14:paraId="6B6DA0A5" w14:textId="7C044ED3" w:rsidR="00DB5E32" w:rsidRDefault="00DB5E32">
          <w:pPr>
            <w:pStyle w:val="TOC2"/>
            <w:tabs>
              <w:tab w:val="right" w:leader="dot" w:pos="10456"/>
            </w:tabs>
            <w:rPr>
              <w:noProof/>
            </w:rPr>
          </w:pPr>
          <w:hyperlink w:anchor="_Toc224652340" w:history="1">
            <w:r w:rsidRPr="00A01AFE">
              <w:rPr>
                <w:rStyle w:val="Hyperlink"/>
                <w:noProof/>
              </w:rPr>
              <w:t>13. Effectiveness of Multidisciplinary Transitional Care Interventions on Functional Status, Quality of Life and Readmission Rates in Stroke Patients: A Systematic Review and Meta-Analysis</w:t>
            </w:r>
            <w:r>
              <w:rPr>
                <w:noProof/>
                <w:webHidden/>
              </w:rPr>
              <w:tab/>
            </w:r>
            <w:r>
              <w:rPr>
                <w:noProof/>
                <w:webHidden/>
              </w:rPr>
              <w:fldChar w:fldCharType="begin"/>
            </w:r>
            <w:r>
              <w:rPr>
                <w:noProof/>
                <w:webHidden/>
              </w:rPr>
              <w:instrText xml:space="preserve"> PAGEREF _Toc224652340 \h </w:instrText>
            </w:r>
            <w:r>
              <w:rPr>
                <w:noProof/>
                <w:webHidden/>
              </w:rPr>
            </w:r>
            <w:r>
              <w:rPr>
                <w:noProof/>
                <w:webHidden/>
              </w:rPr>
              <w:fldChar w:fldCharType="separate"/>
            </w:r>
            <w:r w:rsidR="003E2BBD">
              <w:rPr>
                <w:noProof/>
                <w:webHidden/>
              </w:rPr>
              <w:t>15</w:t>
            </w:r>
            <w:r>
              <w:rPr>
                <w:noProof/>
                <w:webHidden/>
              </w:rPr>
              <w:fldChar w:fldCharType="end"/>
            </w:r>
          </w:hyperlink>
        </w:p>
        <w:p w14:paraId="67B8CADB" w14:textId="58B18899" w:rsidR="00DB5E32" w:rsidRDefault="00DB5E32">
          <w:pPr>
            <w:pStyle w:val="TOC2"/>
            <w:tabs>
              <w:tab w:val="right" w:leader="dot" w:pos="10456"/>
            </w:tabs>
            <w:rPr>
              <w:noProof/>
            </w:rPr>
          </w:pPr>
          <w:hyperlink w:anchor="_Toc224652341" w:history="1">
            <w:r w:rsidRPr="00A01AFE">
              <w:rPr>
                <w:rStyle w:val="Hyperlink"/>
                <w:noProof/>
              </w:rPr>
              <w:t>14. Effectiveness of a Nurse-Physician Collaborative Education Management Model for Acute Heart Failure in Emergency Department Patients: A Retrospective Cohort Study</w:t>
            </w:r>
            <w:r>
              <w:rPr>
                <w:noProof/>
                <w:webHidden/>
              </w:rPr>
              <w:tab/>
            </w:r>
            <w:r>
              <w:rPr>
                <w:noProof/>
                <w:webHidden/>
              </w:rPr>
              <w:fldChar w:fldCharType="begin"/>
            </w:r>
            <w:r>
              <w:rPr>
                <w:noProof/>
                <w:webHidden/>
              </w:rPr>
              <w:instrText xml:space="preserve"> PAGEREF _Toc224652341 \h </w:instrText>
            </w:r>
            <w:r>
              <w:rPr>
                <w:noProof/>
                <w:webHidden/>
              </w:rPr>
            </w:r>
            <w:r>
              <w:rPr>
                <w:noProof/>
                <w:webHidden/>
              </w:rPr>
              <w:fldChar w:fldCharType="separate"/>
            </w:r>
            <w:r w:rsidR="003E2BBD">
              <w:rPr>
                <w:noProof/>
                <w:webHidden/>
              </w:rPr>
              <w:t>16</w:t>
            </w:r>
            <w:r>
              <w:rPr>
                <w:noProof/>
                <w:webHidden/>
              </w:rPr>
              <w:fldChar w:fldCharType="end"/>
            </w:r>
          </w:hyperlink>
        </w:p>
        <w:p w14:paraId="374B2992" w14:textId="74D963BD" w:rsidR="00DB5E32" w:rsidRDefault="00DB5E32">
          <w:pPr>
            <w:pStyle w:val="TOC2"/>
            <w:tabs>
              <w:tab w:val="right" w:leader="dot" w:pos="10456"/>
            </w:tabs>
            <w:rPr>
              <w:noProof/>
            </w:rPr>
          </w:pPr>
          <w:hyperlink w:anchor="_Toc224652342" w:history="1">
            <w:r w:rsidRPr="00A01AFE">
              <w:rPr>
                <w:rStyle w:val="Hyperlink"/>
                <w:noProof/>
              </w:rPr>
              <w:t>15. COVID-19 Vaccination and Cardiovascular Outcomes in Older Adults With Coronary Artery Disease and Heart Failure: Insights From a Large Propensity-Matched Cohort Study</w:t>
            </w:r>
            <w:r>
              <w:rPr>
                <w:noProof/>
                <w:webHidden/>
              </w:rPr>
              <w:tab/>
            </w:r>
            <w:r>
              <w:rPr>
                <w:noProof/>
                <w:webHidden/>
              </w:rPr>
              <w:fldChar w:fldCharType="begin"/>
            </w:r>
            <w:r>
              <w:rPr>
                <w:noProof/>
                <w:webHidden/>
              </w:rPr>
              <w:instrText xml:space="preserve"> PAGEREF _Toc224652342 \h </w:instrText>
            </w:r>
            <w:r>
              <w:rPr>
                <w:noProof/>
                <w:webHidden/>
              </w:rPr>
            </w:r>
            <w:r>
              <w:rPr>
                <w:noProof/>
                <w:webHidden/>
              </w:rPr>
              <w:fldChar w:fldCharType="separate"/>
            </w:r>
            <w:r w:rsidR="003E2BBD">
              <w:rPr>
                <w:noProof/>
                <w:webHidden/>
              </w:rPr>
              <w:t>17</w:t>
            </w:r>
            <w:r>
              <w:rPr>
                <w:noProof/>
                <w:webHidden/>
              </w:rPr>
              <w:fldChar w:fldCharType="end"/>
            </w:r>
          </w:hyperlink>
        </w:p>
        <w:p w14:paraId="5986A319" w14:textId="329BB235" w:rsidR="00DB5E32" w:rsidRDefault="00DB5E32">
          <w:pPr>
            <w:pStyle w:val="TOC2"/>
            <w:tabs>
              <w:tab w:val="right" w:leader="dot" w:pos="10456"/>
            </w:tabs>
            <w:rPr>
              <w:noProof/>
            </w:rPr>
          </w:pPr>
          <w:hyperlink w:anchor="_Toc224652343" w:history="1">
            <w:r w:rsidRPr="00A01AFE">
              <w:rPr>
                <w:rStyle w:val="Hyperlink"/>
                <w:noProof/>
              </w:rPr>
              <w:t>16. Prevention of acute myocardial infarction induced heart failure by intracoronary infusion of mesenchymal stem cells: phase 3 randomised clinical trial (PREVENT-TAHA8)</w:t>
            </w:r>
            <w:r>
              <w:rPr>
                <w:noProof/>
                <w:webHidden/>
              </w:rPr>
              <w:tab/>
            </w:r>
            <w:r>
              <w:rPr>
                <w:noProof/>
                <w:webHidden/>
              </w:rPr>
              <w:fldChar w:fldCharType="begin"/>
            </w:r>
            <w:r>
              <w:rPr>
                <w:noProof/>
                <w:webHidden/>
              </w:rPr>
              <w:instrText xml:space="preserve"> PAGEREF _Toc224652343 \h </w:instrText>
            </w:r>
            <w:r>
              <w:rPr>
                <w:noProof/>
                <w:webHidden/>
              </w:rPr>
            </w:r>
            <w:r>
              <w:rPr>
                <w:noProof/>
                <w:webHidden/>
              </w:rPr>
              <w:fldChar w:fldCharType="separate"/>
            </w:r>
            <w:r w:rsidR="003E2BBD">
              <w:rPr>
                <w:noProof/>
                <w:webHidden/>
              </w:rPr>
              <w:t>18</w:t>
            </w:r>
            <w:r>
              <w:rPr>
                <w:noProof/>
                <w:webHidden/>
              </w:rPr>
              <w:fldChar w:fldCharType="end"/>
            </w:r>
          </w:hyperlink>
        </w:p>
        <w:p w14:paraId="1D2BE6DA" w14:textId="01A8AB14" w:rsidR="00DB5E32" w:rsidRDefault="00DB5E32">
          <w:pPr>
            <w:pStyle w:val="TOC2"/>
            <w:tabs>
              <w:tab w:val="right" w:leader="dot" w:pos="10456"/>
            </w:tabs>
            <w:rPr>
              <w:noProof/>
            </w:rPr>
          </w:pPr>
          <w:hyperlink w:anchor="_Toc224652344" w:history="1">
            <w:r w:rsidRPr="00A01AFE">
              <w:rPr>
                <w:rStyle w:val="Hyperlink"/>
                <w:noProof/>
              </w:rPr>
              <w:t>17. Remote pulmonary artery pressure-guided management of patients with heart failure: A clinical consensus statement of the Heart Failure Association (HFA) of the ESC</w:t>
            </w:r>
            <w:r>
              <w:rPr>
                <w:noProof/>
                <w:webHidden/>
              </w:rPr>
              <w:tab/>
            </w:r>
            <w:r>
              <w:rPr>
                <w:noProof/>
                <w:webHidden/>
              </w:rPr>
              <w:fldChar w:fldCharType="begin"/>
            </w:r>
            <w:r>
              <w:rPr>
                <w:noProof/>
                <w:webHidden/>
              </w:rPr>
              <w:instrText xml:space="preserve"> PAGEREF _Toc224652344 \h </w:instrText>
            </w:r>
            <w:r>
              <w:rPr>
                <w:noProof/>
                <w:webHidden/>
              </w:rPr>
            </w:r>
            <w:r>
              <w:rPr>
                <w:noProof/>
                <w:webHidden/>
              </w:rPr>
              <w:fldChar w:fldCharType="separate"/>
            </w:r>
            <w:r w:rsidR="003E2BBD">
              <w:rPr>
                <w:noProof/>
                <w:webHidden/>
              </w:rPr>
              <w:t>19</w:t>
            </w:r>
            <w:r>
              <w:rPr>
                <w:noProof/>
                <w:webHidden/>
              </w:rPr>
              <w:fldChar w:fldCharType="end"/>
            </w:r>
          </w:hyperlink>
        </w:p>
        <w:p w14:paraId="3843FAD5" w14:textId="2EB98365" w:rsidR="00DB5E32" w:rsidRDefault="00DB5E32">
          <w:pPr>
            <w:pStyle w:val="TOC2"/>
            <w:tabs>
              <w:tab w:val="right" w:leader="dot" w:pos="10456"/>
            </w:tabs>
            <w:rPr>
              <w:noProof/>
            </w:rPr>
          </w:pPr>
          <w:hyperlink w:anchor="_Toc224652345" w:history="1">
            <w:r w:rsidRPr="00A01AFE">
              <w:rPr>
                <w:rStyle w:val="Hyperlink"/>
                <w:noProof/>
              </w:rPr>
              <w:t>18. Long-term risk of adverse events in patients discharged alive after hospitalization for hypertensive crisis</w:t>
            </w:r>
            <w:r>
              <w:rPr>
                <w:noProof/>
                <w:webHidden/>
              </w:rPr>
              <w:tab/>
            </w:r>
            <w:r>
              <w:rPr>
                <w:noProof/>
                <w:webHidden/>
              </w:rPr>
              <w:fldChar w:fldCharType="begin"/>
            </w:r>
            <w:r>
              <w:rPr>
                <w:noProof/>
                <w:webHidden/>
              </w:rPr>
              <w:instrText xml:space="preserve"> PAGEREF _Toc224652345 \h </w:instrText>
            </w:r>
            <w:r>
              <w:rPr>
                <w:noProof/>
                <w:webHidden/>
              </w:rPr>
            </w:r>
            <w:r>
              <w:rPr>
                <w:noProof/>
                <w:webHidden/>
              </w:rPr>
              <w:fldChar w:fldCharType="separate"/>
            </w:r>
            <w:r w:rsidR="003E2BBD">
              <w:rPr>
                <w:noProof/>
                <w:webHidden/>
              </w:rPr>
              <w:t>20</w:t>
            </w:r>
            <w:r>
              <w:rPr>
                <w:noProof/>
                <w:webHidden/>
              </w:rPr>
              <w:fldChar w:fldCharType="end"/>
            </w:r>
          </w:hyperlink>
        </w:p>
        <w:p w14:paraId="22FA9BB7" w14:textId="7ABFC05B" w:rsidR="00DB5E32" w:rsidRDefault="00DB5E32">
          <w:pPr>
            <w:pStyle w:val="TOC2"/>
            <w:tabs>
              <w:tab w:val="right" w:leader="dot" w:pos="10456"/>
            </w:tabs>
            <w:rPr>
              <w:noProof/>
            </w:rPr>
          </w:pPr>
          <w:hyperlink w:anchor="_Toc224652346" w:history="1">
            <w:r w:rsidRPr="00A01AFE">
              <w:rPr>
                <w:rStyle w:val="Hyperlink"/>
                <w:noProof/>
              </w:rPr>
              <w:t>19. Hospitalizations for cardiovascular events and risk for all cause and cardiovascular mortality in elderly patients with atrial fibrillation treated with oral anticoagulants: beyond preventing thromboembolism</w:t>
            </w:r>
            <w:r>
              <w:rPr>
                <w:noProof/>
                <w:webHidden/>
              </w:rPr>
              <w:tab/>
            </w:r>
            <w:r>
              <w:rPr>
                <w:noProof/>
                <w:webHidden/>
              </w:rPr>
              <w:fldChar w:fldCharType="begin"/>
            </w:r>
            <w:r>
              <w:rPr>
                <w:noProof/>
                <w:webHidden/>
              </w:rPr>
              <w:instrText xml:space="preserve"> PAGEREF _Toc224652346 \h </w:instrText>
            </w:r>
            <w:r>
              <w:rPr>
                <w:noProof/>
                <w:webHidden/>
              </w:rPr>
            </w:r>
            <w:r>
              <w:rPr>
                <w:noProof/>
                <w:webHidden/>
              </w:rPr>
              <w:fldChar w:fldCharType="separate"/>
            </w:r>
            <w:r w:rsidR="003E2BBD">
              <w:rPr>
                <w:noProof/>
                <w:webHidden/>
              </w:rPr>
              <w:t>20</w:t>
            </w:r>
            <w:r>
              <w:rPr>
                <w:noProof/>
                <w:webHidden/>
              </w:rPr>
              <w:fldChar w:fldCharType="end"/>
            </w:r>
          </w:hyperlink>
        </w:p>
        <w:p w14:paraId="03348943" w14:textId="1807A151" w:rsidR="00DB5E32" w:rsidRDefault="00DB5E32">
          <w:pPr>
            <w:pStyle w:val="TOC2"/>
            <w:tabs>
              <w:tab w:val="right" w:leader="dot" w:pos="10456"/>
            </w:tabs>
            <w:rPr>
              <w:noProof/>
            </w:rPr>
          </w:pPr>
          <w:hyperlink w:anchor="_Toc224652347" w:history="1">
            <w:r w:rsidRPr="00A01AFE">
              <w:rPr>
                <w:rStyle w:val="Hyperlink"/>
                <w:noProof/>
              </w:rPr>
              <w:t>20. Nurse-coordinated multidisciplinary comprehensive heart failure management programme: A propensity-matched trial</w:t>
            </w:r>
            <w:r>
              <w:rPr>
                <w:noProof/>
                <w:webHidden/>
              </w:rPr>
              <w:tab/>
            </w:r>
            <w:r>
              <w:rPr>
                <w:noProof/>
                <w:webHidden/>
              </w:rPr>
              <w:fldChar w:fldCharType="begin"/>
            </w:r>
            <w:r>
              <w:rPr>
                <w:noProof/>
                <w:webHidden/>
              </w:rPr>
              <w:instrText xml:space="preserve"> PAGEREF _Toc224652347 \h </w:instrText>
            </w:r>
            <w:r>
              <w:rPr>
                <w:noProof/>
                <w:webHidden/>
              </w:rPr>
            </w:r>
            <w:r>
              <w:rPr>
                <w:noProof/>
                <w:webHidden/>
              </w:rPr>
              <w:fldChar w:fldCharType="separate"/>
            </w:r>
            <w:r w:rsidR="003E2BBD">
              <w:rPr>
                <w:noProof/>
                <w:webHidden/>
              </w:rPr>
              <w:t>21</w:t>
            </w:r>
            <w:r>
              <w:rPr>
                <w:noProof/>
                <w:webHidden/>
              </w:rPr>
              <w:fldChar w:fldCharType="end"/>
            </w:r>
          </w:hyperlink>
        </w:p>
        <w:p w14:paraId="11827149" w14:textId="41BF777F" w:rsidR="00DB5E32" w:rsidRDefault="00DB5E32">
          <w:pPr>
            <w:pStyle w:val="TOC2"/>
            <w:tabs>
              <w:tab w:val="right" w:leader="dot" w:pos="10456"/>
            </w:tabs>
            <w:rPr>
              <w:noProof/>
            </w:rPr>
          </w:pPr>
          <w:hyperlink w:anchor="_Toc224652348" w:history="1">
            <w:r w:rsidRPr="00A01AFE">
              <w:rPr>
                <w:rStyle w:val="Hyperlink"/>
                <w:noProof/>
              </w:rPr>
              <w:t>21. Life's essential 8 scores and acute myocardial infarction: Associations with risk, onset delay, and scenario-based preventable fraction estimates</w:t>
            </w:r>
            <w:r>
              <w:rPr>
                <w:noProof/>
                <w:webHidden/>
              </w:rPr>
              <w:tab/>
            </w:r>
            <w:r>
              <w:rPr>
                <w:noProof/>
                <w:webHidden/>
              </w:rPr>
              <w:fldChar w:fldCharType="begin"/>
            </w:r>
            <w:r>
              <w:rPr>
                <w:noProof/>
                <w:webHidden/>
              </w:rPr>
              <w:instrText xml:space="preserve"> PAGEREF _Toc224652348 \h </w:instrText>
            </w:r>
            <w:r>
              <w:rPr>
                <w:noProof/>
                <w:webHidden/>
              </w:rPr>
            </w:r>
            <w:r>
              <w:rPr>
                <w:noProof/>
                <w:webHidden/>
              </w:rPr>
              <w:fldChar w:fldCharType="separate"/>
            </w:r>
            <w:r w:rsidR="003E2BBD">
              <w:rPr>
                <w:noProof/>
                <w:webHidden/>
              </w:rPr>
              <w:t>22</w:t>
            </w:r>
            <w:r>
              <w:rPr>
                <w:noProof/>
                <w:webHidden/>
              </w:rPr>
              <w:fldChar w:fldCharType="end"/>
            </w:r>
          </w:hyperlink>
        </w:p>
        <w:p w14:paraId="5440BBDC" w14:textId="72E1058F" w:rsidR="00DB5E32" w:rsidRDefault="00DB5E32">
          <w:pPr>
            <w:pStyle w:val="TOC2"/>
            <w:tabs>
              <w:tab w:val="right" w:leader="dot" w:pos="10456"/>
            </w:tabs>
            <w:rPr>
              <w:noProof/>
            </w:rPr>
          </w:pPr>
          <w:hyperlink w:anchor="_Toc224652349" w:history="1">
            <w:r w:rsidRPr="00A01AFE">
              <w:rPr>
                <w:rStyle w:val="Hyperlink"/>
                <w:noProof/>
              </w:rPr>
              <w:t>22. Association Between Long-Term Testosterone Exposure and Major Adverse Cardiovascular Events in Aging Men</w:t>
            </w:r>
            <w:r>
              <w:rPr>
                <w:noProof/>
                <w:webHidden/>
              </w:rPr>
              <w:tab/>
            </w:r>
            <w:r>
              <w:rPr>
                <w:noProof/>
                <w:webHidden/>
              </w:rPr>
              <w:fldChar w:fldCharType="begin"/>
            </w:r>
            <w:r>
              <w:rPr>
                <w:noProof/>
                <w:webHidden/>
              </w:rPr>
              <w:instrText xml:space="preserve"> PAGEREF _Toc224652349 \h </w:instrText>
            </w:r>
            <w:r>
              <w:rPr>
                <w:noProof/>
                <w:webHidden/>
              </w:rPr>
            </w:r>
            <w:r>
              <w:rPr>
                <w:noProof/>
                <w:webHidden/>
              </w:rPr>
              <w:fldChar w:fldCharType="separate"/>
            </w:r>
            <w:r w:rsidR="003E2BBD">
              <w:rPr>
                <w:noProof/>
                <w:webHidden/>
              </w:rPr>
              <w:t>22</w:t>
            </w:r>
            <w:r>
              <w:rPr>
                <w:noProof/>
                <w:webHidden/>
              </w:rPr>
              <w:fldChar w:fldCharType="end"/>
            </w:r>
          </w:hyperlink>
        </w:p>
        <w:p w14:paraId="5273DC8F" w14:textId="223DC1CB" w:rsidR="00DB5E32" w:rsidRDefault="00DB5E32">
          <w:pPr>
            <w:pStyle w:val="TOC2"/>
            <w:tabs>
              <w:tab w:val="right" w:leader="dot" w:pos="10456"/>
            </w:tabs>
            <w:rPr>
              <w:noProof/>
            </w:rPr>
          </w:pPr>
          <w:hyperlink w:anchor="_Toc224652350" w:history="1">
            <w:r w:rsidRPr="00A01AFE">
              <w:rPr>
                <w:rStyle w:val="Hyperlink"/>
                <w:noProof/>
              </w:rPr>
              <w:t>23. Cardiac rehabilitation and health-related quality of life in preserved ejection fraction heart failure: A meta-analysis</w:t>
            </w:r>
            <w:r>
              <w:rPr>
                <w:noProof/>
                <w:webHidden/>
              </w:rPr>
              <w:tab/>
            </w:r>
            <w:r>
              <w:rPr>
                <w:noProof/>
                <w:webHidden/>
              </w:rPr>
              <w:fldChar w:fldCharType="begin"/>
            </w:r>
            <w:r>
              <w:rPr>
                <w:noProof/>
                <w:webHidden/>
              </w:rPr>
              <w:instrText xml:space="preserve"> PAGEREF _Toc224652350 \h </w:instrText>
            </w:r>
            <w:r>
              <w:rPr>
                <w:noProof/>
                <w:webHidden/>
              </w:rPr>
            </w:r>
            <w:r>
              <w:rPr>
                <w:noProof/>
                <w:webHidden/>
              </w:rPr>
              <w:fldChar w:fldCharType="separate"/>
            </w:r>
            <w:r w:rsidR="003E2BBD">
              <w:rPr>
                <w:noProof/>
                <w:webHidden/>
              </w:rPr>
              <w:t>23</w:t>
            </w:r>
            <w:r>
              <w:rPr>
                <w:noProof/>
                <w:webHidden/>
              </w:rPr>
              <w:fldChar w:fldCharType="end"/>
            </w:r>
          </w:hyperlink>
        </w:p>
        <w:p w14:paraId="41E13A88" w14:textId="5EAE4AB0" w:rsidR="00DB5E32" w:rsidRDefault="00DB5E32">
          <w:pPr>
            <w:pStyle w:val="TOC2"/>
            <w:tabs>
              <w:tab w:val="right" w:leader="dot" w:pos="10456"/>
            </w:tabs>
            <w:rPr>
              <w:noProof/>
            </w:rPr>
          </w:pPr>
          <w:hyperlink w:anchor="_Toc224652351" w:history="1">
            <w:r w:rsidRPr="00A01AFE">
              <w:rPr>
                <w:rStyle w:val="Hyperlink"/>
                <w:noProof/>
              </w:rPr>
              <w:t>24. Prehospital 12-lead ECG and outcomes in acute coronary syndrome</w:t>
            </w:r>
            <w:r>
              <w:rPr>
                <w:noProof/>
                <w:webHidden/>
              </w:rPr>
              <w:tab/>
            </w:r>
            <w:r>
              <w:rPr>
                <w:noProof/>
                <w:webHidden/>
              </w:rPr>
              <w:fldChar w:fldCharType="begin"/>
            </w:r>
            <w:r>
              <w:rPr>
                <w:noProof/>
                <w:webHidden/>
              </w:rPr>
              <w:instrText xml:space="preserve"> PAGEREF _Toc224652351 \h </w:instrText>
            </w:r>
            <w:r>
              <w:rPr>
                <w:noProof/>
                <w:webHidden/>
              </w:rPr>
            </w:r>
            <w:r>
              <w:rPr>
                <w:noProof/>
                <w:webHidden/>
              </w:rPr>
              <w:fldChar w:fldCharType="separate"/>
            </w:r>
            <w:r w:rsidR="003E2BBD">
              <w:rPr>
                <w:noProof/>
                <w:webHidden/>
              </w:rPr>
              <w:t>24</w:t>
            </w:r>
            <w:r>
              <w:rPr>
                <w:noProof/>
                <w:webHidden/>
              </w:rPr>
              <w:fldChar w:fldCharType="end"/>
            </w:r>
          </w:hyperlink>
        </w:p>
        <w:p w14:paraId="788F526A" w14:textId="08A76170" w:rsidR="00DB5E32" w:rsidRDefault="00DB5E32">
          <w:pPr>
            <w:pStyle w:val="TOC2"/>
            <w:tabs>
              <w:tab w:val="right" w:leader="dot" w:pos="10456"/>
            </w:tabs>
            <w:rPr>
              <w:noProof/>
            </w:rPr>
          </w:pPr>
          <w:hyperlink w:anchor="_Toc224652352" w:history="1">
            <w:r w:rsidRPr="00A01AFE">
              <w:rPr>
                <w:rStyle w:val="Hyperlink"/>
                <w:noProof/>
              </w:rPr>
              <w:t>25. Cost-Effectiveness of an Insertable Cardiac Arrhythmia Monitor after Non-ST-Elevation Myocardial Infarction in the UK</w:t>
            </w:r>
            <w:r>
              <w:rPr>
                <w:noProof/>
                <w:webHidden/>
              </w:rPr>
              <w:tab/>
            </w:r>
            <w:r>
              <w:rPr>
                <w:noProof/>
                <w:webHidden/>
              </w:rPr>
              <w:fldChar w:fldCharType="begin"/>
            </w:r>
            <w:r>
              <w:rPr>
                <w:noProof/>
                <w:webHidden/>
              </w:rPr>
              <w:instrText xml:space="preserve"> PAGEREF _Toc224652352 \h </w:instrText>
            </w:r>
            <w:r>
              <w:rPr>
                <w:noProof/>
                <w:webHidden/>
              </w:rPr>
            </w:r>
            <w:r>
              <w:rPr>
                <w:noProof/>
                <w:webHidden/>
              </w:rPr>
              <w:fldChar w:fldCharType="separate"/>
            </w:r>
            <w:r w:rsidR="003E2BBD">
              <w:rPr>
                <w:noProof/>
                <w:webHidden/>
              </w:rPr>
              <w:t>25</w:t>
            </w:r>
            <w:r>
              <w:rPr>
                <w:noProof/>
                <w:webHidden/>
              </w:rPr>
              <w:fldChar w:fldCharType="end"/>
            </w:r>
          </w:hyperlink>
        </w:p>
        <w:p w14:paraId="2D5992A3" w14:textId="11563C26" w:rsidR="00DB5E32" w:rsidRDefault="00DB5E32">
          <w:pPr>
            <w:pStyle w:val="TOC2"/>
            <w:tabs>
              <w:tab w:val="right" w:leader="dot" w:pos="10456"/>
            </w:tabs>
            <w:rPr>
              <w:noProof/>
            </w:rPr>
          </w:pPr>
          <w:hyperlink w:anchor="_Toc224652353" w:history="1">
            <w:r w:rsidRPr="00A01AFE">
              <w:rPr>
                <w:rStyle w:val="Hyperlink"/>
                <w:noProof/>
              </w:rPr>
              <w:t>26. Colchicine for the secondary prevention of cardiovascular events</w:t>
            </w:r>
            <w:r>
              <w:rPr>
                <w:noProof/>
                <w:webHidden/>
              </w:rPr>
              <w:tab/>
            </w:r>
            <w:r>
              <w:rPr>
                <w:noProof/>
                <w:webHidden/>
              </w:rPr>
              <w:fldChar w:fldCharType="begin"/>
            </w:r>
            <w:r>
              <w:rPr>
                <w:noProof/>
                <w:webHidden/>
              </w:rPr>
              <w:instrText xml:space="preserve"> PAGEREF _Toc224652353 \h </w:instrText>
            </w:r>
            <w:r>
              <w:rPr>
                <w:noProof/>
                <w:webHidden/>
              </w:rPr>
            </w:r>
            <w:r>
              <w:rPr>
                <w:noProof/>
                <w:webHidden/>
              </w:rPr>
              <w:fldChar w:fldCharType="separate"/>
            </w:r>
            <w:r w:rsidR="003E2BBD">
              <w:rPr>
                <w:noProof/>
                <w:webHidden/>
              </w:rPr>
              <w:t>25</w:t>
            </w:r>
            <w:r>
              <w:rPr>
                <w:noProof/>
                <w:webHidden/>
              </w:rPr>
              <w:fldChar w:fldCharType="end"/>
            </w:r>
          </w:hyperlink>
        </w:p>
        <w:p w14:paraId="605B40DE" w14:textId="397FE967" w:rsidR="00DB5E32" w:rsidRDefault="00DB5E32">
          <w:pPr>
            <w:pStyle w:val="TOC2"/>
            <w:tabs>
              <w:tab w:val="right" w:leader="dot" w:pos="10456"/>
            </w:tabs>
            <w:rPr>
              <w:noProof/>
            </w:rPr>
          </w:pPr>
          <w:hyperlink w:anchor="_Toc224652354" w:history="1">
            <w:r w:rsidRPr="00A01AFE">
              <w:rPr>
                <w:rStyle w:val="Hyperlink"/>
                <w:noProof/>
              </w:rPr>
              <w:t>27. Identification and management of cardiopulmonary risk in patients with chronic obstructive pulmonary disease: a multidisciplinary consensus and modified Delphi study</w:t>
            </w:r>
            <w:r>
              <w:rPr>
                <w:noProof/>
                <w:webHidden/>
              </w:rPr>
              <w:tab/>
            </w:r>
            <w:r>
              <w:rPr>
                <w:noProof/>
                <w:webHidden/>
              </w:rPr>
              <w:fldChar w:fldCharType="begin"/>
            </w:r>
            <w:r>
              <w:rPr>
                <w:noProof/>
                <w:webHidden/>
              </w:rPr>
              <w:instrText xml:space="preserve"> PAGEREF _Toc224652354 \h </w:instrText>
            </w:r>
            <w:r>
              <w:rPr>
                <w:noProof/>
                <w:webHidden/>
              </w:rPr>
            </w:r>
            <w:r>
              <w:rPr>
                <w:noProof/>
                <w:webHidden/>
              </w:rPr>
              <w:fldChar w:fldCharType="separate"/>
            </w:r>
            <w:r w:rsidR="003E2BBD">
              <w:rPr>
                <w:noProof/>
                <w:webHidden/>
              </w:rPr>
              <w:t>27</w:t>
            </w:r>
            <w:r>
              <w:rPr>
                <w:noProof/>
                <w:webHidden/>
              </w:rPr>
              <w:fldChar w:fldCharType="end"/>
            </w:r>
          </w:hyperlink>
        </w:p>
        <w:p w14:paraId="27D473B2" w14:textId="11FC9348" w:rsidR="00DB5E32" w:rsidRDefault="00DB5E32">
          <w:pPr>
            <w:pStyle w:val="TOC2"/>
            <w:tabs>
              <w:tab w:val="right" w:leader="dot" w:pos="10456"/>
            </w:tabs>
            <w:rPr>
              <w:noProof/>
            </w:rPr>
          </w:pPr>
          <w:hyperlink w:anchor="_Toc224652355" w:history="1">
            <w:r w:rsidRPr="00A01AFE">
              <w:rPr>
                <w:rStyle w:val="Hyperlink"/>
                <w:noProof/>
              </w:rPr>
              <w:t>28. 2020 ESC Guidelines on Sports Cardiology: Impact of CMR Criteria on Return-to-Play Clearance After Acute Myocarditis</w:t>
            </w:r>
            <w:r>
              <w:rPr>
                <w:noProof/>
                <w:webHidden/>
              </w:rPr>
              <w:tab/>
            </w:r>
            <w:r>
              <w:rPr>
                <w:noProof/>
                <w:webHidden/>
              </w:rPr>
              <w:fldChar w:fldCharType="begin"/>
            </w:r>
            <w:r>
              <w:rPr>
                <w:noProof/>
                <w:webHidden/>
              </w:rPr>
              <w:instrText xml:space="preserve"> PAGEREF _Toc224652355 \h </w:instrText>
            </w:r>
            <w:r>
              <w:rPr>
                <w:noProof/>
                <w:webHidden/>
              </w:rPr>
            </w:r>
            <w:r>
              <w:rPr>
                <w:noProof/>
                <w:webHidden/>
              </w:rPr>
              <w:fldChar w:fldCharType="separate"/>
            </w:r>
            <w:r w:rsidR="003E2BBD">
              <w:rPr>
                <w:noProof/>
                <w:webHidden/>
              </w:rPr>
              <w:t>28</w:t>
            </w:r>
            <w:r>
              <w:rPr>
                <w:noProof/>
                <w:webHidden/>
              </w:rPr>
              <w:fldChar w:fldCharType="end"/>
            </w:r>
          </w:hyperlink>
        </w:p>
        <w:p w14:paraId="1C672E7C" w14:textId="35F4D6CC" w:rsidR="00DB5E32" w:rsidRDefault="00DB5E32">
          <w:pPr>
            <w:pStyle w:val="TOC2"/>
            <w:tabs>
              <w:tab w:val="right" w:leader="dot" w:pos="10456"/>
            </w:tabs>
            <w:rPr>
              <w:noProof/>
            </w:rPr>
          </w:pPr>
          <w:hyperlink w:anchor="_Toc224652356" w:history="1">
            <w:r w:rsidRPr="00A01AFE">
              <w:rPr>
                <w:rStyle w:val="Hyperlink"/>
                <w:noProof/>
              </w:rPr>
              <w:t>29. Enhancing cardiac rehabilitation adherence through home-based rehabilitation and behavioral nudges: The ERA nudge study design and rationale</w:t>
            </w:r>
            <w:r>
              <w:rPr>
                <w:noProof/>
                <w:webHidden/>
              </w:rPr>
              <w:tab/>
            </w:r>
            <w:r>
              <w:rPr>
                <w:noProof/>
                <w:webHidden/>
              </w:rPr>
              <w:fldChar w:fldCharType="begin"/>
            </w:r>
            <w:r>
              <w:rPr>
                <w:noProof/>
                <w:webHidden/>
              </w:rPr>
              <w:instrText xml:space="preserve"> PAGEREF _Toc224652356 \h </w:instrText>
            </w:r>
            <w:r>
              <w:rPr>
                <w:noProof/>
                <w:webHidden/>
              </w:rPr>
            </w:r>
            <w:r>
              <w:rPr>
                <w:noProof/>
                <w:webHidden/>
              </w:rPr>
              <w:fldChar w:fldCharType="separate"/>
            </w:r>
            <w:r w:rsidR="003E2BBD">
              <w:rPr>
                <w:noProof/>
                <w:webHidden/>
              </w:rPr>
              <w:t>28</w:t>
            </w:r>
            <w:r>
              <w:rPr>
                <w:noProof/>
                <w:webHidden/>
              </w:rPr>
              <w:fldChar w:fldCharType="end"/>
            </w:r>
          </w:hyperlink>
        </w:p>
        <w:p w14:paraId="3D6F1514" w14:textId="34BCE4D4" w:rsidR="00DB5E32" w:rsidRDefault="00DB5E32">
          <w:pPr>
            <w:pStyle w:val="TOC2"/>
            <w:tabs>
              <w:tab w:val="right" w:leader="dot" w:pos="10456"/>
            </w:tabs>
            <w:rPr>
              <w:noProof/>
            </w:rPr>
          </w:pPr>
          <w:hyperlink w:anchor="_Toc224652357" w:history="1">
            <w:r w:rsidRPr="00A01AFE">
              <w:rPr>
                <w:rStyle w:val="Hyperlink"/>
                <w:noProof/>
              </w:rPr>
              <w:t>30. Implementation of the European Society of Cardiology Zero/Two-Hour High-Sensitivity Troponin Pathway for Non-ST-Elevation Myocardial Infarction Diagnosis: A Real-World Observational Study From a UK District Hospital</w:t>
            </w:r>
            <w:r>
              <w:rPr>
                <w:noProof/>
                <w:webHidden/>
              </w:rPr>
              <w:tab/>
            </w:r>
            <w:r>
              <w:rPr>
                <w:noProof/>
                <w:webHidden/>
              </w:rPr>
              <w:fldChar w:fldCharType="begin"/>
            </w:r>
            <w:r>
              <w:rPr>
                <w:noProof/>
                <w:webHidden/>
              </w:rPr>
              <w:instrText xml:space="preserve"> PAGEREF _Toc224652357 \h </w:instrText>
            </w:r>
            <w:r>
              <w:rPr>
                <w:noProof/>
                <w:webHidden/>
              </w:rPr>
            </w:r>
            <w:r>
              <w:rPr>
                <w:noProof/>
                <w:webHidden/>
              </w:rPr>
              <w:fldChar w:fldCharType="separate"/>
            </w:r>
            <w:r w:rsidR="003E2BBD">
              <w:rPr>
                <w:noProof/>
                <w:webHidden/>
              </w:rPr>
              <w:t>29</w:t>
            </w:r>
            <w:r>
              <w:rPr>
                <w:noProof/>
                <w:webHidden/>
              </w:rPr>
              <w:fldChar w:fldCharType="end"/>
            </w:r>
          </w:hyperlink>
        </w:p>
        <w:p w14:paraId="6988656C" w14:textId="13B07F44" w:rsidR="00DB5E32" w:rsidRDefault="00DB5E32">
          <w:pPr>
            <w:pStyle w:val="TOC2"/>
            <w:tabs>
              <w:tab w:val="right" w:leader="dot" w:pos="10456"/>
            </w:tabs>
            <w:rPr>
              <w:noProof/>
            </w:rPr>
          </w:pPr>
          <w:hyperlink w:anchor="_Toc224652358" w:history="1">
            <w:r w:rsidRPr="00A01AFE">
              <w:rPr>
                <w:rStyle w:val="Hyperlink"/>
                <w:noProof/>
              </w:rPr>
              <w:t>31. Kinesiophobia in heart disease: 'it is part of the process' or is it? Perspectives from cardiac rehabilitation professionals - a qualitative study in healthcare settings</w:t>
            </w:r>
            <w:r>
              <w:rPr>
                <w:noProof/>
                <w:webHidden/>
              </w:rPr>
              <w:tab/>
            </w:r>
            <w:r>
              <w:rPr>
                <w:noProof/>
                <w:webHidden/>
              </w:rPr>
              <w:fldChar w:fldCharType="begin"/>
            </w:r>
            <w:r>
              <w:rPr>
                <w:noProof/>
                <w:webHidden/>
              </w:rPr>
              <w:instrText xml:space="preserve"> PAGEREF _Toc224652358 \h </w:instrText>
            </w:r>
            <w:r>
              <w:rPr>
                <w:noProof/>
                <w:webHidden/>
              </w:rPr>
            </w:r>
            <w:r>
              <w:rPr>
                <w:noProof/>
                <w:webHidden/>
              </w:rPr>
              <w:fldChar w:fldCharType="separate"/>
            </w:r>
            <w:r w:rsidR="003E2BBD">
              <w:rPr>
                <w:noProof/>
                <w:webHidden/>
              </w:rPr>
              <w:t>30</w:t>
            </w:r>
            <w:r>
              <w:rPr>
                <w:noProof/>
                <w:webHidden/>
              </w:rPr>
              <w:fldChar w:fldCharType="end"/>
            </w:r>
          </w:hyperlink>
        </w:p>
        <w:p w14:paraId="30A7D32D" w14:textId="5ECC67C6" w:rsidR="00DB5E32" w:rsidRDefault="00DB5E32">
          <w:pPr>
            <w:pStyle w:val="TOC2"/>
            <w:tabs>
              <w:tab w:val="right" w:leader="dot" w:pos="10456"/>
            </w:tabs>
            <w:rPr>
              <w:noProof/>
            </w:rPr>
          </w:pPr>
          <w:hyperlink w:anchor="_Toc224652359" w:history="1">
            <w:r w:rsidRPr="00A01AFE">
              <w:rPr>
                <w:rStyle w:val="Hyperlink"/>
                <w:noProof/>
              </w:rPr>
              <w:t>32. Observational analysis of non-ST-segment elevation myocardial infarction invasive management and mortality over the decades</w:t>
            </w:r>
            <w:r>
              <w:rPr>
                <w:noProof/>
                <w:webHidden/>
              </w:rPr>
              <w:tab/>
            </w:r>
            <w:r>
              <w:rPr>
                <w:noProof/>
                <w:webHidden/>
              </w:rPr>
              <w:fldChar w:fldCharType="begin"/>
            </w:r>
            <w:r>
              <w:rPr>
                <w:noProof/>
                <w:webHidden/>
              </w:rPr>
              <w:instrText xml:space="preserve"> PAGEREF _Toc224652359 \h </w:instrText>
            </w:r>
            <w:r>
              <w:rPr>
                <w:noProof/>
                <w:webHidden/>
              </w:rPr>
            </w:r>
            <w:r>
              <w:rPr>
                <w:noProof/>
                <w:webHidden/>
              </w:rPr>
              <w:fldChar w:fldCharType="separate"/>
            </w:r>
            <w:r w:rsidR="003E2BBD">
              <w:rPr>
                <w:noProof/>
                <w:webHidden/>
              </w:rPr>
              <w:t>30</w:t>
            </w:r>
            <w:r>
              <w:rPr>
                <w:noProof/>
                <w:webHidden/>
              </w:rPr>
              <w:fldChar w:fldCharType="end"/>
            </w:r>
          </w:hyperlink>
        </w:p>
        <w:p w14:paraId="315D3140" w14:textId="7D0457A5" w:rsidR="00DB5E32" w:rsidRDefault="00DB5E32">
          <w:pPr>
            <w:pStyle w:val="TOC2"/>
            <w:tabs>
              <w:tab w:val="right" w:leader="dot" w:pos="10456"/>
            </w:tabs>
            <w:rPr>
              <w:noProof/>
            </w:rPr>
          </w:pPr>
          <w:hyperlink w:anchor="_Toc224652360" w:history="1">
            <w:r w:rsidRPr="00A01AFE">
              <w:rPr>
                <w:rStyle w:val="Hyperlink"/>
                <w:noProof/>
              </w:rPr>
              <w:t>33. Cardiac Rehabilitation in Patients with Coronary Heart Disease - Provision, Attendance, and Outcomes: Results from the INTERASPIRE Survey from Fourteen Countries Across Six WHO Regions</w:t>
            </w:r>
            <w:r>
              <w:rPr>
                <w:noProof/>
                <w:webHidden/>
              </w:rPr>
              <w:tab/>
            </w:r>
            <w:r>
              <w:rPr>
                <w:noProof/>
                <w:webHidden/>
              </w:rPr>
              <w:fldChar w:fldCharType="begin"/>
            </w:r>
            <w:r>
              <w:rPr>
                <w:noProof/>
                <w:webHidden/>
              </w:rPr>
              <w:instrText xml:space="preserve"> PAGEREF _Toc224652360 \h </w:instrText>
            </w:r>
            <w:r>
              <w:rPr>
                <w:noProof/>
                <w:webHidden/>
              </w:rPr>
            </w:r>
            <w:r>
              <w:rPr>
                <w:noProof/>
                <w:webHidden/>
              </w:rPr>
              <w:fldChar w:fldCharType="separate"/>
            </w:r>
            <w:r w:rsidR="003E2BBD">
              <w:rPr>
                <w:noProof/>
                <w:webHidden/>
              </w:rPr>
              <w:t>31</w:t>
            </w:r>
            <w:r>
              <w:rPr>
                <w:noProof/>
                <w:webHidden/>
              </w:rPr>
              <w:fldChar w:fldCharType="end"/>
            </w:r>
          </w:hyperlink>
        </w:p>
        <w:p w14:paraId="5F373E2A" w14:textId="53E72224" w:rsidR="00DB5E32" w:rsidRDefault="00DB5E32">
          <w:pPr>
            <w:pStyle w:val="TOC2"/>
            <w:tabs>
              <w:tab w:val="right" w:leader="dot" w:pos="10456"/>
            </w:tabs>
            <w:rPr>
              <w:noProof/>
            </w:rPr>
          </w:pPr>
          <w:hyperlink w:anchor="_Toc224652361" w:history="1">
            <w:r w:rsidRPr="00A01AFE">
              <w:rPr>
                <w:rStyle w:val="Hyperlink"/>
                <w:noProof/>
              </w:rPr>
              <w:t>34. High-frequency repetitive transcranial magnetic stimulation for stroke patients lower extremity function: primary motor cortex versus cerebellar stimulation. A randomized controlled trial</w:t>
            </w:r>
            <w:r>
              <w:rPr>
                <w:noProof/>
                <w:webHidden/>
              </w:rPr>
              <w:tab/>
            </w:r>
            <w:r>
              <w:rPr>
                <w:noProof/>
                <w:webHidden/>
              </w:rPr>
              <w:fldChar w:fldCharType="begin"/>
            </w:r>
            <w:r>
              <w:rPr>
                <w:noProof/>
                <w:webHidden/>
              </w:rPr>
              <w:instrText xml:space="preserve"> PAGEREF _Toc224652361 \h </w:instrText>
            </w:r>
            <w:r>
              <w:rPr>
                <w:noProof/>
                <w:webHidden/>
              </w:rPr>
            </w:r>
            <w:r>
              <w:rPr>
                <w:noProof/>
                <w:webHidden/>
              </w:rPr>
              <w:fldChar w:fldCharType="separate"/>
            </w:r>
            <w:r w:rsidR="003E2BBD">
              <w:rPr>
                <w:noProof/>
                <w:webHidden/>
              </w:rPr>
              <w:t>32</w:t>
            </w:r>
            <w:r>
              <w:rPr>
                <w:noProof/>
                <w:webHidden/>
              </w:rPr>
              <w:fldChar w:fldCharType="end"/>
            </w:r>
          </w:hyperlink>
        </w:p>
        <w:p w14:paraId="6558A9E5" w14:textId="08C91ED9" w:rsidR="00DB5E32" w:rsidRDefault="00DB5E32">
          <w:pPr>
            <w:pStyle w:val="TOC2"/>
            <w:tabs>
              <w:tab w:val="right" w:leader="dot" w:pos="10456"/>
            </w:tabs>
            <w:rPr>
              <w:noProof/>
            </w:rPr>
          </w:pPr>
          <w:hyperlink w:anchor="_Toc224652362" w:history="1">
            <w:r w:rsidRPr="00A01AFE">
              <w:rPr>
                <w:rStyle w:val="Hyperlink"/>
                <w:noProof/>
              </w:rPr>
              <w:t>35. Representation of women in cardiovascular disease management: a systematic analysis of ESC guidelines</w:t>
            </w:r>
            <w:r>
              <w:rPr>
                <w:noProof/>
                <w:webHidden/>
              </w:rPr>
              <w:tab/>
            </w:r>
            <w:r>
              <w:rPr>
                <w:noProof/>
                <w:webHidden/>
              </w:rPr>
              <w:fldChar w:fldCharType="begin"/>
            </w:r>
            <w:r>
              <w:rPr>
                <w:noProof/>
                <w:webHidden/>
              </w:rPr>
              <w:instrText xml:space="preserve"> PAGEREF _Toc224652362 \h </w:instrText>
            </w:r>
            <w:r>
              <w:rPr>
                <w:noProof/>
                <w:webHidden/>
              </w:rPr>
            </w:r>
            <w:r>
              <w:rPr>
                <w:noProof/>
                <w:webHidden/>
              </w:rPr>
              <w:fldChar w:fldCharType="separate"/>
            </w:r>
            <w:r w:rsidR="003E2BBD">
              <w:rPr>
                <w:noProof/>
                <w:webHidden/>
              </w:rPr>
              <w:t>33</w:t>
            </w:r>
            <w:r>
              <w:rPr>
                <w:noProof/>
                <w:webHidden/>
              </w:rPr>
              <w:fldChar w:fldCharType="end"/>
            </w:r>
          </w:hyperlink>
        </w:p>
        <w:p w14:paraId="157AB1D3" w14:textId="74D323A2" w:rsidR="00DB5E32" w:rsidRDefault="00DB5E32">
          <w:pPr>
            <w:pStyle w:val="TOC2"/>
            <w:tabs>
              <w:tab w:val="right" w:leader="dot" w:pos="10456"/>
            </w:tabs>
            <w:rPr>
              <w:noProof/>
            </w:rPr>
          </w:pPr>
          <w:hyperlink w:anchor="_Toc224652363" w:history="1">
            <w:r w:rsidRPr="00A01AFE">
              <w:rPr>
                <w:rStyle w:val="Hyperlink"/>
                <w:noProof/>
              </w:rPr>
              <w:t>36. Nutritional risk, frailty and functional status in elderly heart failure patients</w:t>
            </w:r>
            <w:r>
              <w:rPr>
                <w:noProof/>
                <w:webHidden/>
              </w:rPr>
              <w:tab/>
            </w:r>
            <w:r>
              <w:rPr>
                <w:noProof/>
                <w:webHidden/>
              </w:rPr>
              <w:fldChar w:fldCharType="begin"/>
            </w:r>
            <w:r>
              <w:rPr>
                <w:noProof/>
                <w:webHidden/>
              </w:rPr>
              <w:instrText xml:space="preserve"> PAGEREF _Toc224652363 \h </w:instrText>
            </w:r>
            <w:r>
              <w:rPr>
                <w:noProof/>
                <w:webHidden/>
              </w:rPr>
            </w:r>
            <w:r>
              <w:rPr>
                <w:noProof/>
                <w:webHidden/>
              </w:rPr>
              <w:fldChar w:fldCharType="separate"/>
            </w:r>
            <w:r w:rsidR="003E2BBD">
              <w:rPr>
                <w:noProof/>
                <w:webHidden/>
              </w:rPr>
              <w:t>34</w:t>
            </w:r>
            <w:r>
              <w:rPr>
                <w:noProof/>
                <w:webHidden/>
              </w:rPr>
              <w:fldChar w:fldCharType="end"/>
            </w:r>
          </w:hyperlink>
        </w:p>
        <w:p w14:paraId="1F04BA41" w14:textId="382B8BF9" w:rsidR="00DB5E32" w:rsidRDefault="00DB5E32">
          <w:pPr>
            <w:pStyle w:val="TOC2"/>
            <w:tabs>
              <w:tab w:val="right" w:leader="dot" w:pos="10456"/>
            </w:tabs>
            <w:rPr>
              <w:noProof/>
            </w:rPr>
          </w:pPr>
          <w:hyperlink w:anchor="_Toc224652364" w:history="1">
            <w:r w:rsidRPr="00A01AFE">
              <w:rPr>
                <w:rStyle w:val="Hyperlink"/>
                <w:noProof/>
              </w:rPr>
              <w:t>37. Emerging use of pulmonary artery and cardiac pressure sensing technology in the management of worsening heart failure events</w:t>
            </w:r>
            <w:r>
              <w:rPr>
                <w:noProof/>
                <w:webHidden/>
              </w:rPr>
              <w:tab/>
            </w:r>
            <w:r>
              <w:rPr>
                <w:noProof/>
                <w:webHidden/>
              </w:rPr>
              <w:fldChar w:fldCharType="begin"/>
            </w:r>
            <w:r>
              <w:rPr>
                <w:noProof/>
                <w:webHidden/>
              </w:rPr>
              <w:instrText xml:space="preserve"> PAGEREF _Toc224652364 \h </w:instrText>
            </w:r>
            <w:r>
              <w:rPr>
                <w:noProof/>
                <w:webHidden/>
              </w:rPr>
            </w:r>
            <w:r>
              <w:rPr>
                <w:noProof/>
                <w:webHidden/>
              </w:rPr>
              <w:fldChar w:fldCharType="separate"/>
            </w:r>
            <w:r w:rsidR="003E2BBD">
              <w:rPr>
                <w:noProof/>
                <w:webHidden/>
              </w:rPr>
              <w:t>34</w:t>
            </w:r>
            <w:r>
              <w:rPr>
                <w:noProof/>
                <w:webHidden/>
              </w:rPr>
              <w:fldChar w:fldCharType="end"/>
            </w:r>
          </w:hyperlink>
        </w:p>
        <w:p w14:paraId="136A17D9" w14:textId="6370B960" w:rsidR="00DB5E32" w:rsidRDefault="00DB5E32">
          <w:pPr>
            <w:pStyle w:val="TOC2"/>
            <w:tabs>
              <w:tab w:val="right" w:leader="dot" w:pos="10456"/>
            </w:tabs>
            <w:rPr>
              <w:noProof/>
            </w:rPr>
          </w:pPr>
          <w:hyperlink w:anchor="_Toc224652365" w:history="1">
            <w:r w:rsidRPr="00A01AFE">
              <w:rPr>
                <w:rStyle w:val="Hyperlink"/>
                <w:noProof/>
              </w:rPr>
              <w:t>38. The Effect of Internet-Based Cardiac Rehabilitation on Anxiety, Depression, and Quality of Life Among Patients With Ischemic Heart Disease: A Systematic Review and Meta-analysis of Randomized Control Trials</w:t>
            </w:r>
            <w:r>
              <w:rPr>
                <w:noProof/>
                <w:webHidden/>
              </w:rPr>
              <w:tab/>
            </w:r>
            <w:r>
              <w:rPr>
                <w:noProof/>
                <w:webHidden/>
              </w:rPr>
              <w:fldChar w:fldCharType="begin"/>
            </w:r>
            <w:r>
              <w:rPr>
                <w:noProof/>
                <w:webHidden/>
              </w:rPr>
              <w:instrText xml:space="preserve"> PAGEREF _Toc224652365 \h </w:instrText>
            </w:r>
            <w:r>
              <w:rPr>
                <w:noProof/>
                <w:webHidden/>
              </w:rPr>
            </w:r>
            <w:r>
              <w:rPr>
                <w:noProof/>
                <w:webHidden/>
              </w:rPr>
              <w:fldChar w:fldCharType="separate"/>
            </w:r>
            <w:r w:rsidR="003E2BBD">
              <w:rPr>
                <w:noProof/>
                <w:webHidden/>
              </w:rPr>
              <w:t>35</w:t>
            </w:r>
            <w:r>
              <w:rPr>
                <w:noProof/>
                <w:webHidden/>
              </w:rPr>
              <w:fldChar w:fldCharType="end"/>
            </w:r>
          </w:hyperlink>
        </w:p>
        <w:p w14:paraId="68219734" w14:textId="5369FB60" w:rsidR="00DB5E32" w:rsidRDefault="00DB5E32">
          <w:pPr>
            <w:pStyle w:val="TOC2"/>
            <w:tabs>
              <w:tab w:val="right" w:leader="dot" w:pos="10456"/>
            </w:tabs>
            <w:rPr>
              <w:noProof/>
            </w:rPr>
          </w:pPr>
          <w:hyperlink w:anchor="_Toc224652366" w:history="1">
            <w:r w:rsidRPr="00A01AFE">
              <w:rPr>
                <w:rStyle w:val="Hyperlink"/>
                <w:noProof/>
              </w:rPr>
              <w:t>39. Lung ultrasound in cardiac rehabilitation: expert consensus on protocols, clinical use, and integration into patient management from the working group on cardiac rehabilitation and cardiovascular prevention of the Italian society of cardiology</w:t>
            </w:r>
            <w:r>
              <w:rPr>
                <w:noProof/>
                <w:webHidden/>
              </w:rPr>
              <w:tab/>
            </w:r>
            <w:r>
              <w:rPr>
                <w:noProof/>
                <w:webHidden/>
              </w:rPr>
              <w:fldChar w:fldCharType="begin"/>
            </w:r>
            <w:r>
              <w:rPr>
                <w:noProof/>
                <w:webHidden/>
              </w:rPr>
              <w:instrText xml:space="preserve"> PAGEREF _Toc224652366 \h </w:instrText>
            </w:r>
            <w:r>
              <w:rPr>
                <w:noProof/>
                <w:webHidden/>
              </w:rPr>
            </w:r>
            <w:r>
              <w:rPr>
                <w:noProof/>
                <w:webHidden/>
              </w:rPr>
              <w:fldChar w:fldCharType="separate"/>
            </w:r>
            <w:r w:rsidR="003E2BBD">
              <w:rPr>
                <w:noProof/>
                <w:webHidden/>
              </w:rPr>
              <w:t>36</w:t>
            </w:r>
            <w:r>
              <w:rPr>
                <w:noProof/>
                <w:webHidden/>
              </w:rPr>
              <w:fldChar w:fldCharType="end"/>
            </w:r>
          </w:hyperlink>
        </w:p>
        <w:p w14:paraId="6BB288A5" w14:textId="7FCDA4E9" w:rsidR="00DB5E32" w:rsidRDefault="00DB5E32">
          <w:pPr>
            <w:pStyle w:val="TOC2"/>
            <w:tabs>
              <w:tab w:val="right" w:leader="dot" w:pos="10456"/>
            </w:tabs>
            <w:rPr>
              <w:noProof/>
            </w:rPr>
          </w:pPr>
          <w:hyperlink w:anchor="_Toc224652367" w:history="1">
            <w:r w:rsidRPr="00A01AFE">
              <w:rPr>
                <w:rStyle w:val="Hyperlink"/>
                <w:noProof/>
              </w:rPr>
              <w:t>40. The Impact of Cangrelor in the UK for the Treatment of STEMI Patients with Gastric Absorption Issues Undergoing Percutaneous Coronary Intervention</w:t>
            </w:r>
            <w:r>
              <w:rPr>
                <w:noProof/>
                <w:webHidden/>
              </w:rPr>
              <w:tab/>
            </w:r>
            <w:r>
              <w:rPr>
                <w:noProof/>
                <w:webHidden/>
              </w:rPr>
              <w:fldChar w:fldCharType="begin"/>
            </w:r>
            <w:r>
              <w:rPr>
                <w:noProof/>
                <w:webHidden/>
              </w:rPr>
              <w:instrText xml:space="preserve"> PAGEREF _Toc224652367 \h </w:instrText>
            </w:r>
            <w:r>
              <w:rPr>
                <w:noProof/>
                <w:webHidden/>
              </w:rPr>
            </w:r>
            <w:r>
              <w:rPr>
                <w:noProof/>
                <w:webHidden/>
              </w:rPr>
              <w:fldChar w:fldCharType="separate"/>
            </w:r>
            <w:r w:rsidR="003E2BBD">
              <w:rPr>
                <w:noProof/>
                <w:webHidden/>
              </w:rPr>
              <w:t>36</w:t>
            </w:r>
            <w:r>
              <w:rPr>
                <w:noProof/>
                <w:webHidden/>
              </w:rPr>
              <w:fldChar w:fldCharType="end"/>
            </w:r>
          </w:hyperlink>
        </w:p>
        <w:p w14:paraId="3B310B37" w14:textId="1B998216" w:rsidR="00DB5E32" w:rsidRDefault="00DB5E32">
          <w:pPr>
            <w:pStyle w:val="TOC2"/>
            <w:tabs>
              <w:tab w:val="right" w:leader="dot" w:pos="10456"/>
            </w:tabs>
            <w:rPr>
              <w:noProof/>
            </w:rPr>
          </w:pPr>
          <w:hyperlink w:anchor="_Toc224652368" w:history="1">
            <w:r w:rsidRPr="00A01AFE">
              <w:rPr>
                <w:rStyle w:val="Hyperlink"/>
                <w:noProof/>
              </w:rPr>
              <w:t>41. New recommendations for rhythm control-What has changed in the 2023 ACC/AHA/ACCP/HRS and 2024 ESC guidelines for atrial fibrillation, and where does dronedarone fit in?</w:t>
            </w:r>
            <w:r>
              <w:rPr>
                <w:noProof/>
                <w:webHidden/>
              </w:rPr>
              <w:tab/>
            </w:r>
            <w:r>
              <w:rPr>
                <w:noProof/>
                <w:webHidden/>
              </w:rPr>
              <w:fldChar w:fldCharType="begin"/>
            </w:r>
            <w:r>
              <w:rPr>
                <w:noProof/>
                <w:webHidden/>
              </w:rPr>
              <w:instrText xml:space="preserve"> PAGEREF _Toc224652368 \h </w:instrText>
            </w:r>
            <w:r>
              <w:rPr>
                <w:noProof/>
                <w:webHidden/>
              </w:rPr>
            </w:r>
            <w:r>
              <w:rPr>
                <w:noProof/>
                <w:webHidden/>
              </w:rPr>
              <w:fldChar w:fldCharType="separate"/>
            </w:r>
            <w:r w:rsidR="003E2BBD">
              <w:rPr>
                <w:noProof/>
                <w:webHidden/>
              </w:rPr>
              <w:t>37</w:t>
            </w:r>
            <w:r>
              <w:rPr>
                <w:noProof/>
                <w:webHidden/>
              </w:rPr>
              <w:fldChar w:fldCharType="end"/>
            </w:r>
          </w:hyperlink>
        </w:p>
        <w:p w14:paraId="63881EC3" w14:textId="5023CCED" w:rsidR="00DB5E32" w:rsidRDefault="00DB5E32">
          <w:pPr>
            <w:pStyle w:val="TOC2"/>
            <w:tabs>
              <w:tab w:val="right" w:leader="dot" w:pos="10456"/>
            </w:tabs>
            <w:rPr>
              <w:noProof/>
            </w:rPr>
          </w:pPr>
          <w:hyperlink w:anchor="_Toc224652369" w:history="1">
            <w:r w:rsidRPr="00A01AFE">
              <w:rPr>
                <w:rStyle w:val="Hyperlink"/>
                <w:noProof/>
              </w:rPr>
              <w:t>42. Cardiovascular complications during delivery hospitalizations in inflammatory bowel disease patients</w:t>
            </w:r>
            <w:r>
              <w:rPr>
                <w:noProof/>
                <w:webHidden/>
              </w:rPr>
              <w:tab/>
            </w:r>
            <w:r>
              <w:rPr>
                <w:noProof/>
                <w:webHidden/>
              </w:rPr>
              <w:fldChar w:fldCharType="begin"/>
            </w:r>
            <w:r>
              <w:rPr>
                <w:noProof/>
                <w:webHidden/>
              </w:rPr>
              <w:instrText xml:space="preserve"> PAGEREF _Toc224652369 \h </w:instrText>
            </w:r>
            <w:r>
              <w:rPr>
                <w:noProof/>
                <w:webHidden/>
              </w:rPr>
            </w:r>
            <w:r>
              <w:rPr>
                <w:noProof/>
                <w:webHidden/>
              </w:rPr>
              <w:fldChar w:fldCharType="separate"/>
            </w:r>
            <w:r w:rsidR="003E2BBD">
              <w:rPr>
                <w:noProof/>
                <w:webHidden/>
              </w:rPr>
              <w:t>38</w:t>
            </w:r>
            <w:r>
              <w:rPr>
                <w:noProof/>
                <w:webHidden/>
              </w:rPr>
              <w:fldChar w:fldCharType="end"/>
            </w:r>
          </w:hyperlink>
        </w:p>
        <w:p w14:paraId="7810FA40" w14:textId="38CEAC46" w:rsidR="00DB5E32" w:rsidRDefault="00DB5E32">
          <w:pPr>
            <w:pStyle w:val="TOC2"/>
            <w:tabs>
              <w:tab w:val="right" w:leader="dot" w:pos="10456"/>
            </w:tabs>
            <w:rPr>
              <w:noProof/>
            </w:rPr>
          </w:pPr>
          <w:hyperlink w:anchor="_Toc224652370" w:history="1">
            <w:r w:rsidRPr="00A01AFE">
              <w:rPr>
                <w:rStyle w:val="Hyperlink"/>
                <w:noProof/>
              </w:rPr>
              <w:t>43. Development of machine learning models to predict risk of hospitalisation and 90-day readmission among patients with cardiovascular risk factors using community health survey data</w:t>
            </w:r>
            <w:r>
              <w:rPr>
                <w:noProof/>
                <w:webHidden/>
              </w:rPr>
              <w:tab/>
            </w:r>
            <w:r>
              <w:rPr>
                <w:noProof/>
                <w:webHidden/>
              </w:rPr>
              <w:fldChar w:fldCharType="begin"/>
            </w:r>
            <w:r>
              <w:rPr>
                <w:noProof/>
                <w:webHidden/>
              </w:rPr>
              <w:instrText xml:space="preserve"> PAGEREF _Toc224652370 \h </w:instrText>
            </w:r>
            <w:r>
              <w:rPr>
                <w:noProof/>
                <w:webHidden/>
              </w:rPr>
            </w:r>
            <w:r>
              <w:rPr>
                <w:noProof/>
                <w:webHidden/>
              </w:rPr>
              <w:fldChar w:fldCharType="separate"/>
            </w:r>
            <w:r w:rsidR="003E2BBD">
              <w:rPr>
                <w:noProof/>
                <w:webHidden/>
              </w:rPr>
              <w:t>38</w:t>
            </w:r>
            <w:r>
              <w:rPr>
                <w:noProof/>
                <w:webHidden/>
              </w:rPr>
              <w:fldChar w:fldCharType="end"/>
            </w:r>
          </w:hyperlink>
        </w:p>
        <w:p w14:paraId="3E5D5A2B" w14:textId="692AB8DD" w:rsidR="00DB5E32" w:rsidRDefault="00DB5E32">
          <w:pPr>
            <w:pStyle w:val="TOC2"/>
            <w:tabs>
              <w:tab w:val="right" w:leader="dot" w:pos="10456"/>
            </w:tabs>
            <w:rPr>
              <w:noProof/>
            </w:rPr>
          </w:pPr>
          <w:hyperlink w:anchor="_Toc224652371" w:history="1">
            <w:r w:rsidRPr="00A01AFE">
              <w:rPr>
                <w:rStyle w:val="Hyperlink"/>
                <w:noProof/>
              </w:rPr>
              <w:t>44. Risk of Cardiovascular Events During Delivery Hospitalization Among Pregnant Patients With Mental Health Conditions</w:t>
            </w:r>
            <w:r>
              <w:rPr>
                <w:noProof/>
                <w:webHidden/>
              </w:rPr>
              <w:tab/>
            </w:r>
            <w:r>
              <w:rPr>
                <w:noProof/>
                <w:webHidden/>
              </w:rPr>
              <w:fldChar w:fldCharType="begin"/>
            </w:r>
            <w:r>
              <w:rPr>
                <w:noProof/>
                <w:webHidden/>
              </w:rPr>
              <w:instrText xml:space="preserve"> PAGEREF _Toc224652371 \h </w:instrText>
            </w:r>
            <w:r>
              <w:rPr>
                <w:noProof/>
                <w:webHidden/>
              </w:rPr>
            </w:r>
            <w:r>
              <w:rPr>
                <w:noProof/>
                <w:webHidden/>
              </w:rPr>
              <w:fldChar w:fldCharType="separate"/>
            </w:r>
            <w:r w:rsidR="003E2BBD">
              <w:rPr>
                <w:noProof/>
                <w:webHidden/>
              </w:rPr>
              <w:t>39</w:t>
            </w:r>
            <w:r>
              <w:rPr>
                <w:noProof/>
                <w:webHidden/>
              </w:rPr>
              <w:fldChar w:fldCharType="end"/>
            </w:r>
          </w:hyperlink>
        </w:p>
        <w:p w14:paraId="1E58F346" w14:textId="32D1A378" w:rsidR="00DB5E32" w:rsidRDefault="00DB5E32">
          <w:pPr>
            <w:pStyle w:val="TOC2"/>
            <w:tabs>
              <w:tab w:val="right" w:leader="dot" w:pos="10456"/>
            </w:tabs>
            <w:rPr>
              <w:noProof/>
            </w:rPr>
          </w:pPr>
          <w:hyperlink w:anchor="_Toc224652372" w:history="1">
            <w:r w:rsidRPr="00A01AFE">
              <w:rPr>
                <w:rStyle w:val="Hyperlink"/>
                <w:noProof/>
              </w:rPr>
              <w:t>45. Telehealth Exercise Training in Peripheral Arterial Disease (TEXTPAD) study: A pilot randomised controlled trial in socioeconomically disadvantaged populations</w:t>
            </w:r>
            <w:r>
              <w:rPr>
                <w:noProof/>
                <w:webHidden/>
              </w:rPr>
              <w:tab/>
            </w:r>
            <w:r>
              <w:rPr>
                <w:noProof/>
                <w:webHidden/>
              </w:rPr>
              <w:fldChar w:fldCharType="begin"/>
            </w:r>
            <w:r>
              <w:rPr>
                <w:noProof/>
                <w:webHidden/>
              </w:rPr>
              <w:instrText xml:space="preserve"> PAGEREF _Toc224652372 \h </w:instrText>
            </w:r>
            <w:r>
              <w:rPr>
                <w:noProof/>
                <w:webHidden/>
              </w:rPr>
            </w:r>
            <w:r>
              <w:rPr>
                <w:noProof/>
                <w:webHidden/>
              </w:rPr>
              <w:fldChar w:fldCharType="separate"/>
            </w:r>
            <w:r w:rsidR="003E2BBD">
              <w:rPr>
                <w:noProof/>
                <w:webHidden/>
              </w:rPr>
              <w:t>40</w:t>
            </w:r>
            <w:r>
              <w:rPr>
                <w:noProof/>
                <w:webHidden/>
              </w:rPr>
              <w:fldChar w:fldCharType="end"/>
            </w:r>
          </w:hyperlink>
        </w:p>
        <w:p w14:paraId="55797B20" w14:textId="50DC1BA2" w:rsidR="00DB5E32" w:rsidRDefault="00DB5E32">
          <w:pPr>
            <w:pStyle w:val="TOC2"/>
            <w:tabs>
              <w:tab w:val="right" w:leader="dot" w:pos="10456"/>
            </w:tabs>
            <w:rPr>
              <w:noProof/>
            </w:rPr>
          </w:pPr>
          <w:hyperlink w:anchor="_Toc224652373" w:history="1">
            <w:r w:rsidRPr="00A01AFE">
              <w:rPr>
                <w:rStyle w:val="Hyperlink"/>
                <w:noProof/>
              </w:rPr>
              <w:t>46. A novel treatment score (QUAD score) to promote treatment optimization in heart failure with a reduced ejection fraction</w:t>
            </w:r>
            <w:r>
              <w:rPr>
                <w:noProof/>
                <w:webHidden/>
              </w:rPr>
              <w:tab/>
            </w:r>
            <w:r>
              <w:rPr>
                <w:noProof/>
                <w:webHidden/>
              </w:rPr>
              <w:fldChar w:fldCharType="begin"/>
            </w:r>
            <w:r>
              <w:rPr>
                <w:noProof/>
                <w:webHidden/>
              </w:rPr>
              <w:instrText xml:space="preserve"> PAGEREF _Toc224652373 \h </w:instrText>
            </w:r>
            <w:r>
              <w:rPr>
                <w:noProof/>
                <w:webHidden/>
              </w:rPr>
            </w:r>
            <w:r>
              <w:rPr>
                <w:noProof/>
                <w:webHidden/>
              </w:rPr>
              <w:fldChar w:fldCharType="separate"/>
            </w:r>
            <w:r w:rsidR="003E2BBD">
              <w:rPr>
                <w:noProof/>
                <w:webHidden/>
              </w:rPr>
              <w:t>41</w:t>
            </w:r>
            <w:r>
              <w:rPr>
                <w:noProof/>
                <w:webHidden/>
              </w:rPr>
              <w:fldChar w:fldCharType="end"/>
            </w:r>
          </w:hyperlink>
        </w:p>
        <w:p w14:paraId="30756B65" w14:textId="1FE9FF85" w:rsidR="00DB5E32" w:rsidRDefault="00DB5E32">
          <w:pPr>
            <w:pStyle w:val="TOC2"/>
            <w:tabs>
              <w:tab w:val="right" w:leader="dot" w:pos="10456"/>
            </w:tabs>
            <w:rPr>
              <w:noProof/>
            </w:rPr>
          </w:pPr>
          <w:hyperlink w:anchor="_Toc224652374" w:history="1">
            <w:r w:rsidRPr="00A01AFE">
              <w:rPr>
                <w:rStyle w:val="Hyperlink"/>
                <w:noProof/>
              </w:rPr>
              <w:t>47. The 2025 ESC Guidelines for Myocarditis and Pericarditis and the Evolving Role of Cardiovascular Magnetic Resonance</w:t>
            </w:r>
            <w:r>
              <w:rPr>
                <w:noProof/>
                <w:webHidden/>
              </w:rPr>
              <w:tab/>
            </w:r>
            <w:r>
              <w:rPr>
                <w:noProof/>
                <w:webHidden/>
              </w:rPr>
              <w:fldChar w:fldCharType="begin"/>
            </w:r>
            <w:r>
              <w:rPr>
                <w:noProof/>
                <w:webHidden/>
              </w:rPr>
              <w:instrText xml:space="preserve"> PAGEREF _Toc224652374 \h </w:instrText>
            </w:r>
            <w:r>
              <w:rPr>
                <w:noProof/>
                <w:webHidden/>
              </w:rPr>
            </w:r>
            <w:r>
              <w:rPr>
                <w:noProof/>
                <w:webHidden/>
              </w:rPr>
              <w:fldChar w:fldCharType="separate"/>
            </w:r>
            <w:r w:rsidR="003E2BBD">
              <w:rPr>
                <w:noProof/>
                <w:webHidden/>
              </w:rPr>
              <w:t>42</w:t>
            </w:r>
            <w:r>
              <w:rPr>
                <w:noProof/>
                <w:webHidden/>
              </w:rPr>
              <w:fldChar w:fldCharType="end"/>
            </w:r>
          </w:hyperlink>
        </w:p>
        <w:p w14:paraId="23A5C355" w14:textId="640C762F" w:rsidR="00DB5E32" w:rsidRDefault="00DB5E32">
          <w:pPr>
            <w:pStyle w:val="TOC2"/>
            <w:tabs>
              <w:tab w:val="right" w:leader="dot" w:pos="10456"/>
            </w:tabs>
            <w:rPr>
              <w:noProof/>
            </w:rPr>
          </w:pPr>
          <w:hyperlink w:anchor="_Toc224652375" w:history="1">
            <w:r w:rsidRPr="00A01AFE">
              <w:rPr>
                <w:rStyle w:val="Hyperlink"/>
                <w:noProof/>
              </w:rPr>
              <w:t>48. Implementation and evaluation of a supervised exercise programme for people with claudication in York, England</w:t>
            </w:r>
            <w:r>
              <w:rPr>
                <w:noProof/>
                <w:webHidden/>
              </w:rPr>
              <w:tab/>
            </w:r>
            <w:r>
              <w:rPr>
                <w:noProof/>
                <w:webHidden/>
              </w:rPr>
              <w:fldChar w:fldCharType="begin"/>
            </w:r>
            <w:r>
              <w:rPr>
                <w:noProof/>
                <w:webHidden/>
              </w:rPr>
              <w:instrText xml:space="preserve"> PAGEREF _Toc224652375 \h </w:instrText>
            </w:r>
            <w:r>
              <w:rPr>
                <w:noProof/>
                <w:webHidden/>
              </w:rPr>
            </w:r>
            <w:r>
              <w:rPr>
                <w:noProof/>
                <w:webHidden/>
              </w:rPr>
              <w:fldChar w:fldCharType="separate"/>
            </w:r>
            <w:r w:rsidR="003E2BBD">
              <w:rPr>
                <w:noProof/>
                <w:webHidden/>
              </w:rPr>
              <w:t>42</w:t>
            </w:r>
            <w:r>
              <w:rPr>
                <w:noProof/>
                <w:webHidden/>
              </w:rPr>
              <w:fldChar w:fldCharType="end"/>
            </w:r>
          </w:hyperlink>
        </w:p>
        <w:p w14:paraId="29434BDA" w14:textId="34B1A86F" w:rsidR="00DB5E32" w:rsidRDefault="00DB5E32">
          <w:pPr>
            <w:pStyle w:val="TOC2"/>
            <w:tabs>
              <w:tab w:val="right" w:leader="dot" w:pos="10456"/>
            </w:tabs>
            <w:rPr>
              <w:noProof/>
            </w:rPr>
          </w:pPr>
          <w:hyperlink w:anchor="_Toc224652376" w:history="1">
            <w:r w:rsidRPr="00A01AFE">
              <w:rPr>
                <w:rStyle w:val="Hyperlink"/>
                <w:noProof/>
              </w:rPr>
              <w:t>49. Left Bundle Branch Block as a Risk Factor for Heart Failure</w:t>
            </w:r>
            <w:r>
              <w:rPr>
                <w:noProof/>
                <w:webHidden/>
              </w:rPr>
              <w:tab/>
            </w:r>
            <w:r>
              <w:rPr>
                <w:noProof/>
                <w:webHidden/>
              </w:rPr>
              <w:fldChar w:fldCharType="begin"/>
            </w:r>
            <w:r>
              <w:rPr>
                <w:noProof/>
                <w:webHidden/>
              </w:rPr>
              <w:instrText xml:space="preserve"> PAGEREF _Toc224652376 \h </w:instrText>
            </w:r>
            <w:r>
              <w:rPr>
                <w:noProof/>
                <w:webHidden/>
              </w:rPr>
            </w:r>
            <w:r>
              <w:rPr>
                <w:noProof/>
                <w:webHidden/>
              </w:rPr>
              <w:fldChar w:fldCharType="separate"/>
            </w:r>
            <w:r w:rsidR="003E2BBD">
              <w:rPr>
                <w:noProof/>
                <w:webHidden/>
              </w:rPr>
              <w:t>43</w:t>
            </w:r>
            <w:r>
              <w:rPr>
                <w:noProof/>
                <w:webHidden/>
              </w:rPr>
              <w:fldChar w:fldCharType="end"/>
            </w:r>
          </w:hyperlink>
        </w:p>
        <w:p w14:paraId="15C1B7F9" w14:textId="335A6C17" w:rsidR="00DB5E32" w:rsidRDefault="00DB5E32">
          <w:pPr>
            <w:pStyle w:val="TOC2"/>
            <w:tabs>
              <w:tab w:val="right" w:leader="dot" w:pos="10456"/>
            </w:tabs>
            <w:rPr>
              <w:noProof/>
            </w:rPr>
          </w:pPr>
          <w:hyperlink w:anchor="_Toc224652377" w:history="1">
            <w:r w:rsidRPr="00A01AFE">
              <w:rPr>
                <w:rStyle w:val="Hyperlink"/>
                <w:noProof/>
              </w:rPr>
              <w:t>50. Integration of Rapid Response Teams and Early Warning Systems to Reduce Cardiac Arrests and Intensive Care Unit Readmissions</w:t>
            </w:r>
            <w:r>
              <w:rPr>
                <w:noProof/>
                <w:webHidden/>
              </w:rPr>
              <w:tab/>
            </w:r>
            <w:r>
              <w:rPr>
                <w:noProof/>
                <w:webHidden/>
              </w:rPr>
              <w:fldChar w:fldCharType="begin"/>
            </w:r>
            <w:r>
              <w:rPr>
                <w:noProof/>
                <w:webHidden/>
              </w:rPr>
              <w:instrText xml:space="preserve"> PAGEREF _Toc224652377 \h </w:instrText>
            </w:r>
            <w:r>
              <w:rPr>
                <w:noProof/>
                <w:webHidden/>
              </w:rPr>
            </w:r>
            <w:r>
              <w:rPr>
                <w:noProof/>
                <w:webHidden/>
              </w:rPr>
              <w:fldChar w:fldCharType="separate"/>
            </w:r>
            <w:r w:rsidR="003E2BBD">
              <w:rPr>
                <w:noProof/>
                <w:webHidden/>
              </w:rPr>
              <w:t>43</w:t>
            </w:r>
            <w:r>
              <w:rPr>
                <w:noProof/>
                <w:webHidden/>
              </w:rPr>
              <w:fldChar w:fldCharType="end"/>
            </w:r>
          </w:hyperlink>
        </w:p>
        <w:p w14:paraId="43BB93C3" w14:textId="0067D5D8" w:rsidR="00DB5E32" w:rsidRDefault="00DB5E32">
          <w:pPr>
            <w:pStyle w:val="TOC2"/>
            <w:tabs>
              <w:tab w:val="right" w:leader="dot" w:pos="10456"/>
            </w:tabs>
            <w:rPr>
              <w:noProof/>
            </w:rPr>
          </w:pPr>
          <w:hyperlink w:anchor="_Toc224652378" w:history="1">
            <w:r w:rsidRPr="00A01AFE">
              <w:rPr>
                <w:rStyle w:val="Hyperlink"/>
                <w:noProof/>
              </w:rPr>
              <w:t>51. The temporal trends of ST-elevation myocardial infarction mortality according to infarct size and location: insights from the UK National MINAP registry from 2005 to 2019</w:t>
            </w:r>
            <w:r>
              <w:rPr>
                <w:noProof/>
                <w:webHidden/>
              </w:rPr>
              <w:tab/>
            </w:r>
            <w:r>
              <w:rPr>
                <w:noProof/>
                <w:webHidden/>
              </w:rPr>
              <w:fldChar w:fldCharType="begin"/>
            </w:r>
            <w:r>
              <w:rPr>
                <w:noProof/>
                <w:webHidden/>
              </w:rPr>
              <w:instrText xml:space="preserve"> PAGEREF _Toc224652378 \h </w:instrText>
            </w:r>
            <w:r>
              <w:rPr>
                <w:noProof/>
                <w:webHidden/>
              </w:rPr>
            </w:r>
            <w:r>
              <w:rPr>
                <w:noProof/>
                <w:webHidden/>
              </w:rPr>
              <w:fldChar w:fldCharType="separate"/>
            </w:r>
            <w:r w:rsidR="003E2BBD">
              <w:rPr>
                <w:noProof/>
                <w:webHidden/>
              </w:rPr>
              <w:t>44</w:t>
            </w:r>
            <w:r>
              <w:rPr>
                <w:noProof/>
                <w:webHidden/>
              </w:rPr>
              <w:fldChar w:fldCharType="end"/>
            </w:r>
          </w:hyperlink>
        </w:p>
        <w:p w14:paraId="0E20848C" w14:textId="0F59458A" w:rsidR="00DB5E32" w:rsidRDefault="00DB5E32">
          <w:pPr>
            <w:pStyle w:val="TOC2"/>
            <w:tabs>
              <w:tab w:val="right" w:leader="dot" w:pos="10456"/>
            </w:tabs>
            <w:rPr>
              <w:noProof/>
            </w:rPr>
          </w:pPr>
          <w:hyperlink w:anchor="_Toc224652379" w:history="1">
            <w:r w:rsidRPr="00A01AFE">
              <w:rPr>
                <w:rStyle w:val="Hyperlink"/>
                <w:noProof/>
              </w:rPr>
              <w:t>52. Optimisation of oral anticoagulation for stroke prevention: a scoping review of factors influencing implementation</w:t>
            </w:r>
            <w:r>
              <w:rPr>
                <w:noProof/>
                <w:webHidden/>
              </w:rPr>
              <w:tab/>
            </w:r>
            <w:r>
              <w:rPr>
                <w:noProof/>
                <w:webHidden/>
              </w:rPr>
              <w:fldChar w:fldCharType="begin"/>
            </w:r>
            <w:r>
              <w:rPr>
                <w:noProof/>
                <w:webHidden/>
              </w:rPr>
              <w:instrText xml:space="preserve"> PAGEREF _Toc224652379 \h </w:instrText>
            </w:r>
            <w:r>
              <w:rPr>
                <w:noProof/>
                <w:webHidden/>
              </w:rPr>
            </w:r>
            <w:r>
              <w:rPr>
                <w:noProof/>
                <w:webHidden/>
              </w:rPr>
              <w:fldChar w:fldCharType="separate"/>
            </w:r>
            <w:r w:rsidR="003E2BBD">
              <w:rPr>
                <w:noProof/>
                <w:webHidden/>
              </w:rPr>
              <w:t>45</w:t>
            </w:r>
            <w:r>
              <w:rPr>
                <w:noProof/>
                <w:webHidden/>
              </w:rPr>
              <w:fldChar w:fldCharType="end"/>
            </w:r>
          </w:hyperlink>
        </w:p>
        <w:p w14:paraId="1089A722" w14:textId="5C73082B" w:rsidR="00DB5E32" w:rsidRDefault="00DB5E32">
          <w:pPr>
            <w:pStyle w:val="TOC2"/>
            <w:tabs>
              <w:tab w:val="right" w:leader="dot" w:pos="10456"/>
            </w:tabs>
            <w:rPr>
              <w:noProof/>
            </w:rPr>
          </w:pPr>
          <w:hyperlink w:anchor="_Toc224652380" w:history="1">
            <w:r w:rsidRPr="00A01AFE">
              <w:rPr>
                <w:rStyle w:val="Hyperlink"/>
                <w:noProof/>
              </w:rPr>
              <w:t>53. Risk of cardiovascular events according to the severity of an exacerbation of chronic obstructive pulmonary disease</w:t>
            </w:r>
            <w:r>
              <w:rPr>
                <w:noProof/>
                <w:webHidden/>
              </w:rPr>
              <w:tab/>
            </w:r>
            <w:r>
              <w:rPr>
                <w:noProof/>
                <w:webHidden/>
              </w:rPr>
              <w:fldChar w:fldCharType="begin"/>
            </w:r>
            <w:r>
              <w:rPr>
                <w:noProof/>
                <w:webHidden/>
              </w:rPr>
              <w:instrText xml:space="preserve"> PAGEREF _Toc224652380 \h </w:instrText>
            </w:r>
            <w:r>
              <w:rPr>
                <w:noProof/>
                <w:webHidden/>
              </w:rPr>
            </w:r>
            <w:r>
              <w:rPr>
                <w:noProof/>
                <w:webHidden/>
              </w:rPr>
              <w:fldChar w:fldCharType="separate"/>
            </w:r>
            <w:r w:rsidR="003E2BBD">
              <w:rPr>
                <w:noProof/>
                <w:webHidden/>
              </w:rPr>
              <w:t>46</w:t>
            </w:r>
            <w:r>
              <w:rPr>
                <w:noProof/>
                <w:webHidden/>
              </w:rPr>
              <w:fldChar w:fldCharType="end"/>
            </w:r>
          </w:hyperlink>
        </w:p>
        <w:p w14:paraId="4BD9EB6A" w14:textId="737FC7BE" w:rsidR="00DB5E32" w:rsidRDefault="00DB5E32">
          <w:r>
            <w:rPr>
              <w:b/>
              <w:bCs/>
              <w:noProof/>
            </w:rPr>
            <w:fldChar w:fldCharType="end"/>
          </w:r>
        </w:p>
      </w:sdtContent>
    </w:sdt>
    <w:p w14:paraId="4B68FAF9" w14:textId="5CBAAA45" w:rsidR="00F72FA1" w:rsidRDefault="00445A2C" w:rsidP="00445A2C">
      <w:pPr>
        <w:pStyle w:val="Heading1"/>
        <w:rPr>
          <w:lang w:val="en-US" w:eastAsia="ja-JP"/>
        </w:rPr>
      </w:pPr>
      <w:bookmarkStart w:id="0" w:name="_Toc224652326"/>
      <w:r>
        <w:rPr>
          <w:lang w:val="en-US" w:eastAsia="ja-JP"/>
        </w:rPr>
        <w:t>Changes to NICE guidance (past 6 months or imminent)</w:t>
      </w:r>
      <w:bookmarkEnd w:id="0"/>
      <w:r>
        <w:rPr>
          <w:lang w:val="en-US" w:eastAsia="ja-JP"/>
        </w:rPr>
        <w:t xml:space="preserve"> </w:t>
      </w:r>
    </w:p>
    <w:p w14:paraId="60FD3226" w14:textId="77777777" w:rsidR="00445A2C" w:rsidRDefault="00445A2C" w:rsidP="00445A2C">
      <w:pPr>
        <w:rPr>
          <w:lang w:val="en-US" w:eastAsia="ja-JP"/>
        </w:rPr>
      </w:pPr>
    </w:p>
    <w:p w14:paraId="3558B38F" w14:textId="77777777" w:rsidR="00B63414" w:rsidRPr="004A17BF" w:rsidRDefault="00B63414" w:rsidP="004A17BF">
      <w:pPr>
        <w:pStyle w:val="NoSpacing"/>
        <w:rPr>
          <w:b/>
          <w:bCs/>
          <w:lang w:eastAsia="ja-JP"/>
        </w:rPr>
      </w:pPr>
      <w:r w:rsidRPr="004A17BF">
        <w:rPr>
          <w:b/>
          <w:bCs/>
          <w:lang w:eastAsia="ja-JP"/>
        </w:rPr>
        <w:t>Percutaneous insertion of a catheter-based intravascular microaxial flow pump for cardiogenic shock</w:t>
      </w:r>
    </w:p>
    <w:p w14:paraId="26ED3FBB" w14:textId="77777777" w:rsidR="00B63414" w:rsidRPr="00B63414" w:rsidRDefault="00B63414" w:rsidP="004A17BF">
      <w:pPr>
        <w:pStyle w:val="NoSpacing"/>
        <w:rPr>
          <w:lang w:eastAsia="ja-JP"/>
        </w:rPr>
      </w:pPr>
      <w:r w:rsidRPr="00B63414">
        <w:rPr>
          <w:lang w:eastAsia="ja-JP"/>
        </w:rPr>
        <w:t>In development</w:t>
      </w:r>
    </w:p>
    <w:p w14:paraId="76B2A70C" w14:textId="77777777" w:rsidR="00B63414" w:rsidRPr="00B63414" w:rsidRDefault="00B63414" w:rsidP="004A17BF">
      <w:pPr>
        <w:pStyle w:val="NoSpacing"/>
        <w:rPr>
          <w:lang w:eastAsia="ja-JP"/>
        </w:rPr>
      </w:pPr>
      <w:r w:rsidRPr="00B63414">
        <w:rPr>
          <w:lang w:eastAsia="ja-JP"/>
        </w:rPr>
        <w:t>Reference number:GID-IPG10404</w:t>
      </w:r>
    </w:p>
    <w:p w14:paraId="3EBF6774" w14:textId="77777777" w:rsidR="00B63414" w:rsidRPr="004A17BF" w:rsidRDefault="00B63414" w:rsidP="004A17BF">
      <w:pPr>
        <w:pStyle w:val="NoSpacing"/>
        <w:rPr>
          <w:i/>
          <w:iCs/>
          <w:lang w:eastAsia="ja-JP"/>
        </w:rPr>
      </w:pPr>
      <w:r w:rsidRPr="004A17BF">
        <w:rPr>
          <w:i/>
          <w:iCs/>
          <w:lang w:eastAsia="ja-JP"/>
        </w:rPr>
        <w:t>Expected publication date: 25 March 2026</w:t>
      </w:r>
    </w:p>
    <w:p w14:paraId="1473CA08" w14:textId="59C69A18" w:rsidR="00445A2C" w:rsidRDefault="004A17BF" w:rsidP="004A17BF">
      <w:pPr>
        <w:pStyle w:val="NoSpacing"/>
        <w:rPr>
          <w:lang w:val="en-US" w:eastAsia="ja-JP"/>
        </w:rPr>
      </w:pPr>
      <w:hyperlink r:id="rId17" w:history="1">
        <w:r w:rsidRPr="00B032F2">
          <w:rPr>
            <w:rStyle w:val="Hyperlink"/>
            <w:lang w:val="en-US" w:eastAsia="ja-JP"/>
          </w:rPr>
          <w:t>https://www.nice.org.uk/guidance/indevelopment/gid-ipg10404</w:t>
        </w:r>
      </w:hyperlink>
    </w:p>
    <w:p w14:paraId="19FFC159" w14:textId="77777777" w:rsidR="004A17BF" w:rsidRDefault="004A17BF" w:rsidP="004A17BF">
      <w:pPr>
        <w:pStyle w:val="NoSpacing"/>
        <w:rPr>
          <w:lang w:val="en-US" w:eastAsia="ja-JP"/>
        </w:rPr>
      </w:pPr>
    </w:p>
    <w:p w14:paraId="465E6368" w14:textId="77777777" w:rsidR="00F30CF9" w:rsidRDefault="00F30CF9" w:rsidP="004A17BF">
      <w:pPr>
        <w:pStyle w:val="NoSpacing"/>
        <w:rPr>
          <w:lang w:val="en-US" w:eastAsia="ja-JP"/>
        </w:rPr>
      </w:pPr>
    </w:p>
    <w:p w14:paraId="2389644B" w14:textId="77777777" w:rsidR="00A46A2F" w:rsidRPr="00A46A2F" w:rsidRDefault="00A46A2F" w:rsidP="00A46A2F">
      <w:pPr>
        <w:pStyle w:val="NoSpacing"/>
        <w:rPr>
          <w:b/>
          <w:bCs/>
          <w:lang w:eastAsia="ja-JP"/>
        </w:rPr>
      </w:pPr>
      <w:r w:rsidRPr="00A46A2F">
        <w:rPr>
          <w:b/>
          <w:bCs/>
          <w:lang w:eastAsia="ja-JP"/>
        </w:rPr>
        <w:lastRenderedPageBreak/>
        <w:t>VA ECMO for postcardiotomy cardiogenic shock in adults</w:t>
      </w:r>
    </w:p>
    <w:p w14:paraId="73FD0A0E" w14:textId="785F62D9" w:rsidR="00A46A2F" w:rsidRPr="00A46A2F" w:rsidRDefault="00A46A2F" w:rsidP="00A46A2F">
      <w:pPr>
        <w:pStyle w:val="NoSpacing"/>
        <w:rPr>
          <w:lang w:eastAsia="ja-JP"/>
        </w:rPr>
      </w:pPr>
      <w:r w:rsidRPr="00A46A2F">
        <w:rPr>
          <w:lang w:eastAsia="ja-JP"/>
        </w:rPr>
        <w:t>HealthTech guidance</w:t>
      </w:r>
      <w:r>
        <w:rPr>
          <w:lang w:eastAsia="ja-JP"/>
        </w:rPr>
        <w:t xml:space="preserve">: </w:t>
      </w:r>
      <w:r w:rsidRPr="00A46A2F">
        <w:rPr>
          <w:lang w:eastAsia="ja-JP"/>
        </w:rPr>
        <w:t>Reference number:HTG762</w:t>
      </w:r>
    </w:p>
    <w:p w14:paraId="4D77AF86" w14:textId="77777777" w:rsidR="00A46A2F" w:rsidRPr="00A46A2F" w:rsidRDefault="00A46A2F" w:rsidP="00A46A2F">
      <w:pPr>
        <w:pStyle w:val="NoSpacing"/>
        <w:rPr>
          <w:i/>
          <w:iCs/>
          <w:lang w:eastAsia="ja-JP"/>
        </w:rPr>
      </w:pPr>
      <w:r w:rsidRPr="00A46A2F">
        <w:rPr>
          <w:i/>
          <w:iCs/>
          <w:lang w:eastAsia="ja-JP"/>
        </w:rPr>
        <w:t>Published: 18 December 2025</w:t>
      </w:r>
    </w:p>
    <w:p w14:paraId="7A08C937" w14:textId="7640B6EF" w:rsidR="00F30CF9" w:rsidRDefault="00A46A2F" w:rsidP="004A17BF">
      <w:pPr>
        <w:pStyle w:val="NoSpacing"/>
        <w:rPr>
          <w:lang w:val="en-US" w:eastAsia="ja-JP"/>
        </w:rPr>
      </w:pPr>
      <w:hyperlink r:id="rId18" w:history="1">
        <w:r w:rsidRPr="006A465E">
          <w:rPr>
            <w:rStyle w:val="Hyperlink"/>
            <w:lang w:val="en-US" w:eastAsia="ja-JP"/>
          </w:rPr>
          <w:t>https://www.nice.org.uk/guidance/htg762</w:t>
        </w:r>
      </w:hyperlink>
    </w:p>
    <w:p w14:paraId="04C46C86" w14:textId="77777777" w:rsidR="00A46A2F" w:rsidRDefault="00A46A2F" w:rsidP="004A17BF">
      <w:pPr>
        <w:pStyle w:val="NoSpacing"/>
        <w:rPr>
          <w:lang w:val="en-US" w:eastAsia="ja-JP"/>
        </w:rPr>
      </w:pPr>
    </w:p>
    <w:p w14:paraId="5BB2E856" w14:textId="77777777" w:rsidR="00A46A2F" w:rsidRPr="00A46A2F" w:rsidRDefault="00A46A2F" w:rsidP="00A46A2F">
      <w:pPr>
        <w:pStyle w:val="NoSpacing"/>
        <w:rPr>
          <w:b/>
          <w:bCs/>
          <w:lang w:eastAsia="ja-JP"/>
        </w:rPr>
      </w:pPr>
      <w:r w:rsidRPr="00A46A2F">
        <w:rPr>
          <w:b/>
          <w:bCs/>
          <w:lang w:eastAsia="ja-JP"/>
        </w:rPr>
        <w:t>VA ECMO for extracorporeal cardiopulmonary resuscitation (ECPR) in adults with refractory cardiac arrest</w:t>
      </w:r>
    </w:p>
    <w:p w14:paraId="72C4A1F6" w14:textId="2F359F2C" w:rsidR="00A46A2F" w:rsidRPr="00A46A2F" w:rsidRDefault="00A46A2F" w:rsidP="00A46A2F">
      <w:pPr>
        <w:pStyle w:val="NoSpacing"/>
        <w:rPr>
          <w:lang w:eastAsia="ja-JP"/>
        </w:rPr>
      </w:pPr>
      <w:r w:rsidRPr="00A46A2F">
        <w:rPr>
          <w:lang w:eastAsia="ja-JP"/>
        </w:rPr>
        <w:t>HealthTech guidance</w:t>
      </w:r>
      <w:r>
        <w:rPr>
          <w:lang w:eastAsia="ja-JP"/>
        </w:rPr>
        <w:t>: R</w:t>
      </w:r>
      <w:r w:rsidRPr="00A46A2F">
        <w:rPr>
          <w:lang w:eastAsia="ja-JP"/>
        </w:rPr>
        <w:t>eference number:HTG765</w:t>
      </w:r>
    </w:p>
    <w:p w14:paraId="7C865013" w14:textId="77777777" w:rsidR="00A46A2F" w:rsidRPr="00A46A2F" w:rsidRDefault="00A46A2F" w:rsidP="00A46A2F">
      <w:pPr>
        <w:pStyle w:val="NoSpacing"/>
        <w:rPr>
          <w:i/>
          <w:iCs/>
          <w:lang w:eastAsia="ja-JP"/>
        </w:rPr>
      </w:pPr>
      <w:r w:rsidRPr="00A46A2F">
        <w:rPr>
          <w:i/>
          <w:iCs/>
          <w:lang w:eastAsia="ja-JP"/>
        </w:rPr>
        <w:t>Published: 22 October 2025</w:t>
      </w:r>
    </w:p>
    <w:p w14:paraId="5A6D34B9" w14:textId="086F75B0" w:rsidR="00F30CF9" w:rsidRDefault="00A46A2F" w:rsidP="004A17BF">
      <w:pPr>
        <w:pStyle w:val="NoSpacing"/>
        <w:rPr>
          <w:lang w:val="en-US" w:eastAsia="ja-JP"/>
        </w:rPr>
      </w:pPr>
      <w:hyperlink r:id="rId19" w:history="1">
        <w:r w:rsidRPr="006A465E">
          <w:rPr>
            <w:rStyle w:val="Hyperlink"/>
            <w:lang w:val="en-US" w:eastAsia="ja-JP"/>
          </w:rPr>
          <w:t>https://www.nice.org.uk/guidance/htg765</w:t>
        </w:r>
      </w:hyperlink>
    </w:p>
    <w:p w14:paraId="387F9AEE" w14:textId="77777777" w:rsidR="00A46A2F" w:rsidRDefault="00A46A2F" w:rsidP="004A17BF">
      <w:pPr>
        <w:pStyle w:val="NoSpacing"/>
        <w:rPr>
          <w:lang w:val="en-US" w:eastAsia="ja-JP"/>
        </w:rPr>
      </w:pPr>
    </w:p>
    <w:p w14:paraId="575FB3AA" w14:textId="77777777" w:rsidR="00A46A2F" w:rsidRPr="00A46A2F" w:rsidRDefault="00A46A2F" w:rsidP="00A46A2F">
      <w:pPr>
        <w:pStyle w:val="NoSpacing"/>
        <w:rPr>
          <w:b/>
          <w:bCs/>
          <w:lang w:eastAsia="ja-JP"/>
        </w:rPr>
      </w:pPr>
      <w:r w:rsidRPr="00A46A2F">
        <w:rPr>
          <w:b/>
          <w:bCs/>
          <w:lang w:eastAsia="ja-JP"/>
        </w:rPr>
        <w:t>Percutaneous insertion of a catheter-based left ventricular microaxial flow pump for cardiogenic shock</w:t>
      </w:r>
    </w:p>
    <w:p w14:paraId="765ED4BE" w14:textId="3603D92F" w:rsidR="00A46A2F" w:rsidRPr="00A46A2F" w:rsidRDefault="00A46A2F" w:rsidP="00B2650B">
      <w:pPr>
        <w:pStyle w:val="NoSpacing"/>
        <w:rPr>
          <w:lang w:eastAsia="ja-JP"/>
        </w:rPr>
      </w:pPr>
      <w:r w:rsidRPr="00A46A2F">
        <w:rPr>
          <w:lang w:eastAsia="ja-JP"/>
        </w:rPr>
        <w:t>In development</w:t>
      </w:r>
      <w:r w:rsidR="00B2650B">
        <w:rPr>
          <w:lang w:eastAsia="ja-JP"/>
        </w:rPr>
        <w:t xml:space="preserve">: </w:t>
      </w:r>
      <w:r w:rsidRPr="00A46A2F">
        <w:rPr>
          <w:lang w:eastAsia="ja-JP"/>
        </w:rPr>
        <w:t>Reference number:GID-IPG10404</w:t>
      </w:r>
    </w:p>
    <w:p w14:paraId="2F1478F5" w14:textId="0E015D78" w:rsidR="00A46A2F" w:rsidRPr="00B2650B" w:rsidRDefault="00A46A2F" w:rsidP="00B2650B">
      <w:pPr>
        <w:pStyle w:val="NoSpacing"/>
        <w:rPr>
          <w:i/>
          <w:iCs/>
          <w:lang w:eastAsia="ja-JP"/>
        </w:rPr>
      </w:pPr>
      <w:r w:rsidRPr="00A46A2F">
        <w:rPr>
          <w:i/>
          <w:iCs/>
          <w:lang w:eastAsia="ja-JP"/>
        </w:rPr>
        <w:t>Expected publication date: 25 March 202</w:t>
      </w:r>
      <w:r w:rsidRPr="00B2650B">
        <w:rPr>
          <w:i/>
          <w:iCs/>
          <w:lang w:eastAsia="ja-JP"/>
        </w:rPr>
        <w:t>6</w:t>
      </w:r>
    </w:p>
    <w:p w14:paraId="09E6F56E" w14:textId="450BD84A" w:rsidR="00B2650B" w:rsidRDefault="00B2650B" w:rsidP="00B2650B">
      <w:pPr>
        <w:pStyle w:val="NoSpacing"/>
        <w:rPr>
          <w:lang w:eastAsia="ja-JP"/>
        </w:rPr>
      </w:pPr>
      <w:hyperlink r:id="rId20" w:history="1">
        <w:r w:rsidRPr="006A465E">
          <w:rPr>
            <w:rStyle w:val="Hyperlink"/>
            <w:lang w:eastAsia="ja-JP"/>
          </w:rPr>
          <w:t>https://www.nice.org.uk/guidance/indevelopment/gid-ipg10404</w:t>
        </w:r>
      </w:hyperlink>
    </w:p>
    <w:p w14:paraId="23C48DE6" w14:textId="77777777" w:rsidR="00B2650B" w:rsidRDefault="00B2650B" w:rsidP="00B2650B">
      <w:pPr>
        <w:pStyle w:val="NoSpacing"/>
        <w:rPr>
          <w:lang w:eastAsia="ja-JP"/>
        </w:rPr>
      </w:pPr>
    </w:p>
    <w:p w14:paraId="2F5B5434" w14:textId="77777777" w:rsidR="00B2650B" w:rsidRPr="00B2650B" w:rsidRDefault="00B2650B" w:rsidP="00B2650B">
      <w:pPr>
        <w:pStyle w:val="NoSpacing"/>
        <w:rPr>
          <w:b/>
          <w:bCs/>
          <w:lang w:eastAsia="ja-JP"/>
        </w:rPr>
      </w:pPr>
      <w:r w:rsidRPr="00B2650B">
        <w:rPr>
          <w:b/>
          <w:bCs/>
          <w:lang w:eastAsia="ja-JP"/>
        </w:rPr>
        <w:t>Surgical insertion of a catheter-based left ventricular microaxial flow pump for cardiogenic shock</w:t>
      </w:r>
    </w:p>
    <w:p w14:paraId="491B46B8" w14:textId="41B5ADAE" w:rsidR="00B2650B" w:rsidRPr="00B2650B" w:rsidRDefault="00B2650B" w:rsidP="00B2650B">
      <w:pPr>
        <w:pStyle w:val="NoSpacing"/>
        <w:rPr>
          <w:lang w:eastAsia="ja-JP"/>
        </w:rPr>
      </w:pPr>
      <w:r w:rsidRPr="00B2650B">
        <w:rPr>
          <w:lang w:eastAsia="ja-JP"/>
        </w:rPr>
        <w:t>In developmentReference number:GID-IPG10461</w:t>
      </w:r>
    </w:p>
    <w:p w14:paraId="3674D6B6" w14:textId="77777777" w:rsidR="00B2650B" w:rsidRPr="00B2650B" w:rsidRDefault="00B2650B" w:rsidP="00B2650B">
      <w:pPr>
        <w:pStyle w:val="NoSpacing"/>
        <w:rPr>
          <w:i/>
          <w:iCs/>
          <w:lang w:eastAsia="ja-JP"/>
        </w:rPr>
      </w:pPr>
      <w:r w:rsidRPr="00B2650B">
        <w:rPr>
          <w:i/>
          <w:iCs/>
          <w:lang w:eastAsia="ja-JP"/>
        </w:rPr>
        <w:t>Expected publication date: 25 March 2026</w:t>
      </w:r>
    </w:p>
    <w:p w14:paraId="7619796C" w14:textId="33F24136" w:rsidR="00B2650B" w:rsidRDefault="00865DDD" w:rsidP="00B2650B">
      <w:pPr>
        <w:pStyle w:val="NoSpacing"/>
        <w:rPr>
          <w:lang w:eastAsia="ja-JP"/>
        </w:rPr>
      </w:pPr>
      <w:hyperlink r:id="rId21" w:history="1">
        <w:r w:rsidRPr="006A465E">
          <w:rPr>
            <w:rStyle w:val="Hyperlink"/>
            <w:lang w:eastAsia="ja-JP"/>
          </w:rPr>
          <w:t>https://www.nice.org.uk/guidance/indevelopment/gid-ipg10461</w:t>
        </w:r>
      </w:hyperlink>
    </w:p>
    <w:p w14:paraId="0890CE7B" w14:textId="77777777" w:rsidR="00865DDD" w:rsidRDefault="00865DDD" w:rsidP="00B2650B">
      <w:pPr>
        <w:pStyle w:val="NoSpacing"/>
        <w:rPr>
          <w:lang w:eastAsia="ja-JP"/>
        </w:rPr>
      </w:pPr>
    </w:p>
    <w:p w14:paraId="7545DF2B" w14:textId="77777777" w:rsidR="00B2650B" w:rsidRPr="00A46A2F" w:rsidRDefault="00B2650B" w:rsidP="00B2650B">
      <w:pPr>
        <w:pStyle w:val="NoSpacing"/>
        <w:rPr>
          <w:lang w:eastAsia="ja-JP"/>
        </w:rPr>
      </w:pPr>
    </w:p>
    <w:p w14:paraId="69447925" w14:textId="77777777" w:rsidR="00052381" w:rsidRPr="00052381" w:rsidRDefault="00052381" w:rsidP="00052381">
      <w:pPr>
        <w:pStyle w:val="NoSpacing"/>
        <w:rPr>
          <w:b/>
          <w:bCs/>
          <w:lang w:eastAsia="ja-JP"/>
        </w:rPr>
      </w:pPr>
      <w:r w:rsidRPr="00052381">
        <w:rPr>
          <w:b/>
          <w:bCs/>
          <w:lang w:eastAsia="ja-JP"/>
        </w:rPr>
        <w:t>Semaglutide for reducing the risk of major adverse cardiovascular events in people with cardiovascular disease and overweight or obesity [ID6441]</w:t>
      </w:r>
    </w:p>
    <w:p w14:paraId="2BD2D4AB" w14:textId="22597CAB" w:rsidR="00052381" w:rsidRPr="00052381" w:rsidRDefault="00052381" w:rsidP="00052381">
      <w:pPr>
        <w:pStyle w:val="NoSpacing"/>
        <w:rPr>
          <w:lang w:eastAsia="ja-JP"/>
        </w:rPr>
      </w:pPr>
      <w:r w:rsidRPr="00052381">
        <w:rPr>
          <w:lang w:eastAsia="ja-JP"/>
        </w:rPr>
        <w:t>In development</w:t>
      </w:r>
      <w:r>
        <w:rPr>
          <w:lang w:eastAsia="ja-JP"/>
        </w:rPr>
        <w:t xml:space="preserve">: </w:t>
      </w:r>
      <w:r w:rsidRPr="00052381">
        <w:rPr>
          <w:lang w:eastAsia="ja-JP"/>
        </w:rPr>
        <w:t>Reference number:GID-TA11544</w:t>
      </w:r>
    </w:p>
    <w:p w14:paraId="52356B14" w14:textId="77777777" w:rsidR="00052381" w:rsidRPr="00052381" w:rsidRDefault="00052381" w:rsidP="00052381">
      <w:pPr>
        <w:pStyle w:val="NoSpacing"/>
        <w:rPr>
          <w:i/>
          <w:iCs/>
          <w:lang w:eastAsia="ja-JP"/>
        </w:rPr>
      </w:pPr>
      <w:r w:rsidRPr="00052381">
        <w:rPr>
          <w:i/>
          <w:iCs/>
          <w:lang w:eastAsia="ja-JP"/>
        </w:rPr>
        <w:t>Expected publication date: 14 May 2026</w:t>
      </w:r>
    </w:p>
    <w:p w14:paraId="38B6D9A5" w14:textId="29B418E0" w:rsidR="00052381" w:rsidRDefault="00052381" w:rsidP="00052381">
      <w:pPr>
        <w:pStyle w:val="NoSpacing"/>
        <w:rPr>
          <w:lang w:eastAsia="ja-JP"/>
        </w:rPr>
      </w:pPr>
      <w:hyperlink r:id="rId22" w:history="1">
        <w:r w:rsidRPr="006A465E">
          <w:rPr>
            <w:rStyle w:val="Hyperlink"/>
            <w:lang w:eastAsia="ja-JP"/>
          </w:rPr>
          <w:t>https://www.nice.org.uk/guidance/indevelopment/gid-ta11544</w:t>
        </w:r>
      </w:hyperlink>
    </w:p>
    <w:p w14:paraId="1924E259" w14:textId="77777777" w:rsidR="00052381" w:rsidRPr="00052381" w:rsidRDefault="00052381" w:rsidP="00052381">
      <w:pPr>
        <w:pStyle w:val="NoSpacing"/>
        <w:rPr>
          <w:lang w:eastAsia="ja-JP"/>
        </w:rPr>
      </w:pPr>
    </w:p>
    <w:p w14:paraId="1C6C7724" w14:textId="77777777" w:rsidR="00A46A2F" w:rsidRDefault="00A46A2F" w:rsidP="004A17BF">
      <w:pPr>
        <w:pStyle w:val="NoSpacing"/>
        <w:rPr>
          <w:lang w:val="en-US" w:eastAsia="ja-JP"/>
        </w:rPr>
      </w:pPr>
    </w:p>
    <w:p w14:paraId="53AF3DFB" w14:textId="77777777" w:rsidR="000117E3" w:rsidRPr="000117E3" w:rsidRDefault="000117E3" w:rsidP="000117E3">
      <w:pPr>
        <w:pStyle w:val="NoSpacing"/>
        <w:rPr>
          <w:b/>
          <w:bCs/>
          <w:lang w:eastAsia="ja-JP"/>
        </w:rPr>
      </w:pPr>
      <w:r w:rsidRPr="000117E3">
        <w:rPr>
          <w:b/>
          <w:bCs/>
          <w:lang w:eastAsia="ja-JP"/>
        </w:rPr>
        <w:t>Pulmonary artery pressure technologies for remote monitoring of chronic heart failure</w:t>
      </w:r>
    </w:p>
    <w:p w14:paraId="12C0CB70" w14:textId="471F90AD" w:rsidR="000117E3" w:rsidRPr="000117E3" w:rsidRDefault="000117E3" w:rsidP="000117E3">
      <w:pPr>
        <w:pStyle w:val="NoSpacing"/>
        <w:rPr>
          <w:lang w:eastAsia="ja-JP"/>
        </w:rPr>
      </w:pPr>
      <w:r w:rsidRPr="000117E3">
        <w:rPr>
          <w:lang w:eastAsia="ja-JP"/>
        </w:rPr>
        <w:t>HealthTech guidance</w:t>
      </w:r>
      <w:r>
        <w:rPr>
          <w:lang w:eastAsia="ja-JP"/>
        </w:rPr>
        <w:t xml:space="preserve">: </w:t>
      </w:r>
      <w:r w:rsidRPr="000117E3">
        <w:rPr>
          <w:lang w:eastAsia="ja-JP"/>
        </w:rPr>
        <w:t>Reference number:HTG769</w:t>
      </w:r>
    </w:p>
    <w:p w14:paraId="09495518" w14:textId="55B5C06F" w:rsidR="000117E3" w:rsidRPr="000117E3" w:rsidRDefault="000117E3" w:rsidP="000117E3">
      <w:pPr>
        <w:pStyle w:val="NoSpacing"/>
        <w:rPr>
          <w:i/>
          <w:iCs/>
          <w:lang w:eastAsia="ja-JP"/>
        </w:rPr>
      </w:pPr>
      <w:r w:rsidRPr="000117E3">
        <w:rPr>
          <w:i/>
          <w:iCs/>
          <w:lang w:eastAsia="ja-JP"/>
        </w:rPr>
        <w:t>Published: 05 February 2026</w:t>
      </w:r>
    </w:p>
    <w:p w14:paraId="5103953A" w14:textId="0928A6AA" w:rsidR="000117E3" w:rsidRDefault="000117E3" w:rsidP="000117E3">
      <w:pPr>
        <w:pStyle w:val="NoSpacing"/>
        <w:rPr>
          <w:lang w:eastAsia="ja-JP"/>
        </w:rPr>
      </w:pPr>
      <w:hyperlink r:id="rId23" w:history="1">
        <w:r w:rsidRPr="006A465E">
          <w:rPr>
            <w:rStyle w:val="Hyperlink"/>
            <w:lang w:eastAsia="ja-JP"/>
          </w:rPr>
          <w:t>https://www.nice.org.uk/guidance/htg769</w:t>
        </w:r>
      </w:hyperlink>
    </w:p>
    <w:p w14:paraId="4E5D86DB" w14:textId="77777777" w:rsidR="000117E3" w:rsidRPr="000117E3" w:rsidRDefault="000117E3" w:rsidP="000117E3">
      <w:pPr>
        <w:pStyle w:val="NoSpacing"/>
        <w:rPr>
          <w:lang w:eastAsia="ja-JP"/>
        </w:rPr>
      </w:pPr>
    </w:p>
    <w:p w14:paraId="22EB792B" w14:textId="77777777" w:rsidR="000117E3" w:rsidRPr="000117E3" w:rsidRDefault="000117E3" w:rsidP="000117E3">
      <w:pPr>
        <w:pStyle w:val="NoSpacing"/>
        <w:rPr>
          <w:b/>
          <w:bCs/>
          <w:lang w:eastAsia="ja-JP"/>
        </w:rPr>
      </w:pPr>
      <w:r w:rsidRPr="000117E3">
        <w:rPr>
          <w:b/>
          <w:bCs/>
          <w:lang w:eastAsia="ja-JP"/>
        </w:rPr>
        <w:t>VA ECMO for severe acute heart failure in adults</w:t>
      </w:r>
    </w:p>
    <w:p w14:paraId="56129C37" w14:textId="5DFD6551" w:rsidR="000117E3" w:rsidRPr="000117E3" w:rsidRDefault="000117E3" w:rsidP="000117E3">
      <w:pPr>
        <w:pStyle w:val="NoSpacing"/>
        <w:rPr>
          <w:lang w:eastAsia="ja-JP"/>
        </w:rPr>
      </w:pPr>
      <w:r w:rsidRPr="000117E3">
        <w:rPr>
          <w:lang w:eastAsia="ja-JP"/>
        </w:rPr>
        <w:t>HealthTech guidance</w:t>
      </w:r>
      <w:r>
        <w:rPr>
          <w:lang w:eastAsia="ja-JP"/>
        </w:rPr>
        <w:t xml:space="preserve">: </w:t>
      </w:r>
      <w:r w:rsidRPr="000117E3">
        <w:rPr>
          <w:lang w:eastAsia="ja-JP"/>
        </w:rPr>
        <w:t>Reference number:HTG764</w:t>
      </w:r>
    </w:p>
    <w:p w14:paraId="22FFC2EC" w14:textId="77777777" w:rsidR="000117E3" w:rsidRPr="000117E3" w:rsidRDefault="000117E3" w:rsidP="000117E3">
      <w:pPr>
        <w:pStyle w:val="NoSpacing"/>
        <w:rPr>
          <w:i/>
          <w:iCs/>
          <w:lang w:eastAsia="ja-JP"/>
        </w:rPr>
      </w:pPr>
      <w:r w:rsidRPr="000117E3">
        <w:rPr>
          <w:i/>
          <w:iCs/>
          <w:lang w:eastAsia="ja-JP"/>
        </w:rPr>
        <w:t>Published: 22 October 2025</w:t>
      </w:r>
    </w:p>
    <w:p w14:paraId="2757F325" w14:textId="4CB80F4C" w:rsidR="000117E3" w:rsidRDefault="000117E3" w:rsidP="000117E3">
      <w:pPr>
        <w:pStyle w:val="NoSpacing"/>
        <w:rPr>
          <w:lang w:eastAsia="ja-JP"/>
        </w:rPr>
      </w:pPr>
      <w:hyperlink r:id="rId24" w:history="1">
        <w:r w:rsidRPr="006A465E">
          <w:rPr>
            <w:rStyle w:val="Hyperlink"/>
            <w:lang w:eastAsia="ja-JP"/>
          </w:rPr>
          <w:t>https://www.nice.org.uk/guidance/htg764</w:t>
        </w:r>
      </w:hyperlink>
    </w:p>
    <w:p w14:paraId="2A4CFD94" w14:textId="77777777" w:rsidR="003458DF" w:rsidRDefault="003458DF" w:rsidP="003458DF">
      <w:pPr>
        <w:pStyle w:val="NoSpacing"/>
        <w:rPr>
          <w:b/>
          <w:bCs/>
          <w:lang w:eastAsia="ja-JP"/>
        </w:rPr>
      </w:pPr>
    </w:p>
    <w:p w14:paraId="755D92F1" w14:textId="77777777" w:rsidR="003458DF" w:rsidRDefault="003458DF" w:rsidP="003458DF">
      <w:pPr>
        <w:pStyle w:val="NoSpacing"/>
        <w:rPr>
          <w:b/>
          <w:bCs/>
          <w:lang w:eastAsia="ja-JP"/>
        </w:rPr>
      </w:pPr>
    </w:p>
    <w:p w14:paraId="20121EF0" w14:textId="66A8D0C2" w:rsidR="003458DF" w:rsidRPr="003458DF" w:rsidRDefault="003458DF" w:rsidP="003458DF">
      <w:pPr>
        <w:pStyle w:val="NoSpacing"/>
        <w:rPr>
          <w:b/>
          <w:bCs/>
          <w:lang w:eastAsia="ja-JP"/>
        </w:rPr>
      </w:pPr>
      <w:r w:rsidRPr="003458DF">
        <w:rPr>
          <w:b/>
          <w:bCs/>
          <w:lang w:eastAsia="ja-JP"/>
        </w:rPr>
        <w:t>Artificial Intelligence (AI)-assisted echocardiography analysis and reporting to support the diagnosis and monitoring of heart failure: Early Value Assessment</w:t>
      </w:r>
    </w:p>
    <w:p w14:paraId="2866794A" w14:textId="7043AAEC" w:rsidR="003458DF" w:rsidRPr="003458DF" w:rsidRDefault="003458DF" w:rsidP="003458DF">
      <w:pPr>
        <w:pStyle w:val="NoSpacing"/>
        <w:rPr>
          <w:lang w:eastAsia="ja-JP"/>
        </w:rPr>
      </w:pPr>
      <w:r w:rsidRPr="003458DF">
        <w:rPr>
          <w:lang w:eastAsia="ja-JP"/>
        </w:rPr>
        <w:t>In development</w:t>
      </w:r>
      <w:r>
        <w:rPr>
          <w:lang w:eastAsia="ja-JP"/>
        </w:rPr>
        <w:t xml:space="preserve">: </w:t>
      </w:r>
      <w:r w:rsidRPr="003458DF">
        <w:rPr>
          <w:lang w:eastAsia="ja-JP"/>
        </w:rPr>
        <w:t>Reference number:GID-HTE10067</w:t>
      </w:r>
    </w:p>
    <w:p w14:paraId="7E47D7A2" w14:textId="77777777" w:rsidR="003458DF" w:rsidRPr="003458DF" w:rsidRDefault="003458DF" w:rsidP="003458DF">
      <w:pPr>
        <w:pStyle w:val="NoSpacing"/>
        <w:rPr>
          <w:i/>
          <w:iCs/>
          <w:lang w:eastAsia="ja-JP"/>
        </w:rPr>
      </w:pPr>
      <w:r w:rsidRPr="003458DF">
        <w:rPr>
          <w:i/>
          <w:iCs/>
          <w:lang w:eastAsia="ja-JP"/>
        </w:rPr>
        <w:t>Expected publication date: 20 May 2026</w:t>
      </w:r>
    </w:p>
    <w:p w14:paraId="1855B5F8" w14:textId="338D69EF" w:rsidR="003458DF" w:rsidRDefault="003458DF" w:rsidP="003458DF">
      <w:pPr>
        <w:pStyle w:val="NoSpacing"/>
        <w:rPr>
          <w:lang w:eastAsia="ja-JP"/>
        </w:rPr>
      </w:pPr>
      <w:hyperlink r:id="rId25" w:history="1">
        <w:r w:rsidRPr="006A465E">
          <w:rPr>
            <w:rStyle w:val="Hyperlink"/>
            <w:lang w:eastAsia="ja-JP"/>
          </w:rPr>
          <w:t>https://www.nice.org.uk/guidance/indevelopment/gid-hte10067</w:t>
        </w:r>
      </w:hyperlink>
    </w:p>
    <w:p w14:paraId="63C6A556" w14:textId="77777777" w:rsidR="003458DF" w:rsidRPr="003458DF" w:rsidRDefault="003458DF" w:rsidP="003458DF">
      <w:pPr>
        <w:pStyle w:val="NoSpacing"/>
        <w:rPr>
          <w:lang w:eastAsia="ja-JP"/>
        </w:rPr>
      </w:pPr>
    </w:p>
    <w:p w14:paraId="1EA2DFBB" w14:textId="77777777" w:rsidR="003458DF" w:rsidRPr="003458DF" w:rsidRDefault="003458DF" w:rsidP="003458DF">
      <w:pPr>
        <w:pStyle w:val="NoSpacing"/>
        <w:rPr>
          <w:b/>
          <w:bCs/>
          <w:lang w:eastAsia="ja-JP"/>
        </w:rPr>
      </w:pPr>
      <w:r w:rsidRPr="003458DF">
        <w:rPr>
          <w:b/>
          <w:bCs/>
          <w:lang w:eastAsia="ja-JP"/>
        </w:rPr>
        <w:t>Leadless cardiac pacemaker implantation for bradyarrhythmias</w:t>
      </w:r>
    </w:p>
    <w:p w14:paraId="3226D6B7" w14:textId="4686CFA4" w:rsidR="003458DF" w:rsidRPr="003458DF" w:rsidRDefault="003458DF" w:rsidP="003458DF">
      <w:pPr>
        <w:pStyle w:val="NoSpacing"/>
        <w:rPr>
          <w:lang w:eastAsia="ja-JP"/>
        </w:rPr>
      </w:pPr>
      <w:r w:rsidRPr="003458DF">
        <w:rPr>
          <w:lang w:eastAsia="ja-JP"/>
        </w:rPr>
        <w:t>HealthTech guidance</w:t>
      </w:r>
      <w:r>
        <w:rPr>
          <w:lang w:eastAsia="ja-JP"/>
        </w:rPr>
        <w:t xml:space="preserve">: </w:t>
      </w:r>
      <w:r w:rsidRPr="003458DF">
        <w:rPr>
          <w:lang w:eastAsia="ja-JP"/>
        </w:rPr>
        <w:t>Reference number:HTG770</w:t>
      </w:r>
    </w:p>
    <w:p w14:paraId="1707EDB2" w14:textId="77777777" w:rsidR="003458DF" w:rsidRPr="003458DF" w:rsidRDefault="003458DF" w:rsidP="003458DF">
      <w:pPr>
        <w:pStyle w:val="NoSpacing"/>
        <w:rPr>
          <w:i/>
          <w:iCs/>
          <w:lang w:eastAsia="ja-JP"/>
        </w:rPr>
      </w:pPr>
      <w:r w:rsidRPr="003458DF">
        <w:rPr>
          <w:i/>
          <w:iCs/>
          <w:lang w:eastAsia="ja-JP"/>
        </w:rPr>
        <w:t>Published: 25 February 2026</w:t>
      </w:r>
    </w:p>
    <w:p w14:paraId="6E3FA717" w14:textId="69812B9A" w:rsidR="000117E3" w:rsidRDefault="003458DF" w:rsidP="000117E3">
      <w:pPr>
        <w:pStyle w:val="NoSpacing"/>
        <w:rPr>
          <w:lang w:eastAsia="ja-JP"/>
        </w:rPr>
      </w:pPr>
      <w:hyperlink r:id="rId26" w:history="1">
        <w:r w:rsidRPr="006A465E">
          <w:rPr>
            <w:rStyle w:val="Hyperlink"/>
            <w:lang w:eastAsia="ja-JP"/>
          </w:rPr>
          <w:t>https://www.nice.org.uk/guidance/htg770</w:t>
        </w:r>
      </w:hyperlink>
    </w:p>
    <w:p w14:paraId="171994A6" w14:textId="77777777" w:rsidR="003458DF" w:rsidRDefault="003458DF" w:rsidP="000117E3">
      <w:pPr>
        <w:pStyle w:val="NoSpacing"/>
        <w:rPr>
          <w:lang w:eastAsia="ja-JP"/>
        </w:rPr>
      </w:pPr>
    </w:p>
    <w:p w14:paraId="257A3D08" w14:textId="77777777" w:rsidR="003458DF" w:rsidRPr="003458DF" w:rsidRDefault="003458DF" w:rsidP="003458DF">
      <w:pPr>
        <w:pStyle w:val="NoSpacing"/>
        <w:rPr>
          <w:b/>
          <w:bCs/>
          <w:lang w:eastAsia="ja-JP"/>
        </w:rPr>
      </w:pPr>
      <w:r w:rsidRPr="003458DF">
        <w:rPr>
          <w:b/>
          <w:bCs/>
          <w:lang w:eastAsia="ja-JP"/>
        </w:rPr>
        <w:t>Inhaled treprostinil for treating pulmonary hypertension with interstitial lung disease [ID6459]</w:t>
      </w:r>
    </w:p>
    <w:p w14:paraId="2EC7AED8" w14:textId="0A3D9747" w:rsidR="003458DF" w:rsidRPr="003458DF" w:rsidRDefault="003458DF" w:rsidP="003458DF">
      <w:pPr>
        <w:pStyle w:val="NoSpacing"/>
        <w:rPr>
          <w:lang w:eastAsia="ja-JP"/>
        </w:rPr>
      </w:pPr>
      <w:r w:rsidRPr="003458DF">
        <w:rPr>
          <w:lang w:eastAsia="ja-JP"/>
        </w:rPr>
        <w:lastRenderedPageBreak/>
        <w:t>In development</w:t>
      </w:r>
      <w:r>
        <w:rPr>
          <w:lang w:eastAsia="ja-JP"/>
        </w:rPr>
        <w:t xml:space="preserve">: </w:t>
      </w:r>
      <w:r w:rsidRPr="003458DF">
        <w:rPr>
          <w:lang w:eastAsia="ja-JP"/>
        </w:rPr>
        <w:t>Reference number:GID-TA11572</w:t>
      </w:r>
    </w:p>
    <w:p w14:paraId="3D8B5A3A" w14:textId="77777777" w:rsidR="003458DF" w:rsidRPr="003458DF" w:rsidRDefault="003458DF" w:rsidP="003458DF">
      <w:pPr>
        <w:pStyle w:val="NoSpacing"/>
        <w:rPr>
          <w:i/>
          <w:iCs/>
          <w:lang w:eastAsia="ja-JP"/>
        </w:rPr>
      </w:pPr>
      <w:r w:rsidRPr="003458DF">
        <w:rPr>
          <w:i/>
          <w:iCs/>
          <w:lang w:eastAsia="ja-JP"/>
        </w:rPr>
        <w:t>Expected publication date: 21 May 2026</w:t>
      </w:r>
    </w:p>
    <w:p w14:paraId="139D6666" w14:textId="4CD0EE6B" w:rsidR="003458DF" w:rsidRDefault="003458DF" w:rsidP="003458DF">
      <w:pPr>
        <w:pStyle w:val="NoSpacing"/>
        <w:rPr>
          <w:lang w:eastAsia="ja-JP"/>
        </w:rPr>
      </w:pPr>
      <w:hyperlink r:id="rId27" w:history="1">
        <w:r w:rsidRPr="006A465E">
          <w:rPr>
            <w:rStyle w:val="Hyperlink"/>
            <w:lang w:eastAsia="ja-JP"/>
          </w:rPr>
          <w:t>https://www.nice.org.uk/guidance/indevelopment/gid-ta11572</w:t>
        </w:r>
      </w:hyperlink>
    </w:p>
    <w:p w14:paraId="73891182" w14:textId="77777777" w:rsidR="003458DF" w:rsidRDefault="003458DF" w:rsidP="003458DF">
      <w:pPr>
        <w:pStyle w:val="NoSpacing"/>
        <w:rPr>
          <w:lang w:eastAsia="ja-JP"/>
        </w:rPr>
      </w:pPr>
    </w:p>
    <w:p w14:paraId="3974C9DC" w14:textId="77777777" w:rsidR="0062546B" w:rsidRPr="0062546B" w:rsidRDefault="0062546B" w:rsidP="0062546B">
      <w:pPr>
        <w:pStyle w:val="NoSpacing"/>
        <w:rPr>
          <w:b/>
          <w:bCs/>
          <w:lang w:eastAsia="ja-JP"/>
        </w:rPr>
      </w:pPr>
      <w:r w:rsidRPr="0062546B">
        <w:rPr>
          <w:b/>
          <w:bCs/>
          <w:lang w:eastAsia="ja-JP"/>
        </w:rPr>
        <w:t>Transcatheter tricuspid valve implantation for symptomatic severe tricuspid regurgitation</w:t>
      </w:r>
    </w:p>
    <w:p w14:paraId="117644D6" w14:textId="6E86983B" w:rsidR="0062546B" w:rsidRPr="0062546B" w:rsidRDefault="0062546B" w:rsidP="0062546B">
      <w:pPr>
        <w:pStyle w:val="NoSpacing"/>
        <w:rPr>
          <w:lang w:eastAsia="ja-JP"/>
        </w:rPr>
      </w:pPr>
      <w:r w:rsidRPr="0062546B">
        <w:rPr>
          <w:lang w:eastAsia="ja-JP"/>
        </w:rPr>
        <w:t>HealthTech guidance</w:t>
      </w:r>
      <w:r>
        <w:rPr>
          <w:lang w:eastAsia="ja-JP"/>
        </w:rPr>
        <w:t xml:space="preserve">: </w:t>
      </w:r>
      <w:r w:rsidRPr="0062546B">
        <w:rPr>
          <w:lang w:eastAsia="ja-JP"/>
        </w:rPr>
        <w:t>Reference number:HTG771</w:t>
      </w:r>
    </w:p>
    <w:p w14:paraId="013B8CEE" w14:textId="77777777" w:rsidR="0062546B" w:rsidRPr="0062546B" w:rsidRDefault="0062546B" w:rsidP="0062546B">
      <w:pPr>
        <w:pStyle w:val="NoSpacing"/>
        <w:rPr>
          <w:i/>
          <w:iCs/>
          <w:lang w:eastAsia="ja-JP"/>
        </w:rPr>
      </w:pPr>
      <w:r w:rsidRPr="0062546B">
        <w:rPr>
          <w:i/>
          <w:iCs/>
          <w:lang w:eastAsia="ja-JP"/>
        </w:rPr>
        <w:t>Published: 25 February 2026</w:t>
      </w:r>
    </w:p>
    <w:p w14:paraId="2E58BA76" w14:textId="2FA437FE" w:rsidR="0062546B" w:rsidRDefault="0062546B" w:rsidP="0062546B">
      <w:pPr>
        <w:pStyle w:val="NoSpacing"/>
        <w:rPr>
          <w:lang w:eastAsia="ja-JP"/>
        </w:rPr>
      </w:pPr>
      <w:hyperlink r:id="rId28" w:history="1">
        <w:r w:rsidRPr="006A465E">
          <w:rPr>
            <w:rStyle w:val="Hyperlink"/>
            <w:lang w:eastAsia="ja-JP"/>
          </w:rPr>
          <w:t>https://www.nice.org.uk/guidance/htg771</w:t>
        </w:r>
      </w:hyperlink>
    </w:p>
    <w:p w14:paraId="27E71199" w14:textId="77777777" w:rsidR="0062546B" w:rsidRDefault="0062546B" w:rsidP="0062546B">
      <w:pPr>
        <w:pStyle w:val="NoSpacing"/>
        <w:rPr>
          <w:lang w:eastAsia="ja-JP"/>
        </w:rPr>
      </w:pPr>
    </w:p>
    <w:p w14:paraId="2D3BA0EE" w14:textId="77777777" w:rsidR="0062546B" w:rsidRPr="0062546B" w:rsidRDefault="0062546B" w:rsidP="0062546B">
      <w:pPr>
        <w:pStyle w:val="NoSpacing"/>
        <w:rPr>
          <w:b/>
          <w:bCs/>
          <w:lang w:eastAsia="ja-JP"/>
        </w:rPr>
      </w:pPr>
      <w:r w:rsidRPr="0062546B">
        <w:rPr>
          <w:b/>
          <w:bCs/>
          <w:lang w:eastAsia="ja-JP"/>
        </w:rPr>
        <w:t>Acoramidis for treating transthyretin amyloidosis with cardiomyopathy</w:t>
      </w:r>
    </w:p>
    <w:p w14:paraId="158F0EB0" w14:textId="731CB98C" w:rsidR="0062546B" w:rsidRPr="0062546B" w:rsidRDefault="0062546B" w:rsidP="0062546B">
      <w:pPr>
        <w:pStyle w:val="NoSpacing"/>
        <w:rPr>
          <w:lang w:eastAsia="ja-JP"/>
        </w:rPr>
      </w:pPr>
      <w:r w:rsidRPr="0062546B">
        <w:rPr>
          <w:lang w:eastAsia="ja-JP"/>
        </w:rPr>
        <w:t>Technology appraisal guidance</w:t>
      </w:r>
      <w:r>
        <w:rPr>
          <w:lang w:eastAsia="ja-JP"/>
        </w:rPr>
        <w:t xml:space="preserve">: </w:t>
      </w:r>
      <w:r w:rsidRPr="0062546B">
        <w:rPr>
          <w:lang w:eastAsia="ja-JP"/>
        </w:rPr>
        <w:t>Reference number:TA1121</w:t>
      </w:r>
    </w:p>
    <w:p w14:paraId="2C332093" w14:textId="77777777" w:rsidR="0062546B" w:rsidRPr="0062546B" w:rsidRDefault="0062546B" w:rsidP="0062546B">
      <w:pPr>
        <w:pStyle w:val="NoSpacing"/>
        <w:rPr>
          <w:i/>
          <w:iCs/>
          <w:lang w:eastAsia="ja-JP"/>
        </w:rPr>
      </w:pPr>
      <w:r w:rsidRPr="0062546B">
        <w:rPr>
          <w:i/>
          <w:iCs/>
          <w:lang w:eastAsia="ja-JP"/>
        </w:rPr>
        <w:t>Published: 14 January 2026</w:t>
      </w:r>
    </w:p>
    <w:p w14:paraId="41C16D90" w14:textId="5B3D4F5A" w:rsidR="0062546B" w:rsidRDefault="0062546B" w:rsidP="0062546B">
      <w:pPr>
        <w:pStyle w:val="NoSpacing"/>
        <w:rPr>
          <w:lang w:eastAsia="ja-JP"/>
        </w:rPr>
      </w:pPr>
      <w:hyperlink r:id="rId29" w:history="1">
        <w:r w:rsidRPr="006A465E">
          <w:rPr>
            <w:rStyle w:val="Hyperlink"/>
            <w:lang w:eastAsia="ja-JP"/>
          </w:rPr>
          <w:t>https://www.nice.org.uk/guidance/ta1121</w:t>
        </w:r>
      </w:hyperlink>
    </w:p>
    <w:p w14:paraId="49DFDC31" w14:textId="77777777" w:rsidR="0062546B" w:rsidRPr="0062546B" w:rsidRDefault="0062546B" w:rsidP="0062546B">
      <w:pPr>
        <w:pStyle w:val="NoSpacing"/>
        <w:rPr>
          <w:lang w:eastAsia="ja-JP"/>
        </w:rPr>
      </w:pPr>
    </w:p>
    <w:p w14:paraId="27CADC4E" w14:textId="77777777" w:rsidR="0062546B" w:rsidRPr="0062546B" w:rsidRDefault="0062546B" w:rsidP="0062546B">
      <w:pPr>
        <w:pStyle w:val="NoSpacing"/>
        <w:rPr>
          <w:b/>
          <w:bCs/>
          <w:lang w:eastAsia="ja-JP"/>
        </w:rPr>
      </w:pPr>
      <w:r w:rsidRPr="0062546B">
        <w:rPr>
          <w:b/>
          <w:bCs/>
          <w:lang w:eastAsia="ja-JP"/>
        </w:rPr>
        <w:t>Vutrisiran for treating transthyretin amyloidosis with cardiomyopathy</w:t>
      </w:r>
    </w:p>
    <w:p w14:paraId="3D0A1B15" w14:textId="72C61A91" w:rsidR="0062546B" w:rsidRPr="0062546B" w:rsidRDefault="0062546B" w:rsidP="0062546B">
      <w:pPr>
        <w:pStyle w:val="NoSpacing"/>
        <w:rPr>
          <w:lang w:eastAsia="ja-JP"/>
        </w:rPr>
      </w:pPr>
      <w:r w:rsidRPr="0062546B">
        <w:rPr>
          <w:lang w:eastAsia="ja-JP"/>
        </w:rPr>
        <w:t>Technology appraisal guidance</w:t>
      </w:r>
      <w:r>
        <w:rPr>
          <w:lang w:eastAsia="ja-JP"/>
        </w:rPr>
        <w:t xml:space="preserve">: </w:t>
      </w:r>
      <w:r w:rsidRPr="0062546B">
        <w:rPr>
          <w:lang w:eastAsia="ja-JP"/>
        </w:rPr>
        <w:t>Reference number:TA1115</w:t>
      </w:r>
    </w:p>
    <w:p w14:paraId="47BDC840" w14:textId="77777777" w:rsidR="0062546B" w:rsidRPr="0062546B" w:rsidRDefault="0062546B" w:rsidP="0062546B">
      <w:pPr>
        <w:pStyle w:val="NoSpacing"/>
        <w:rPr>
          <w:i/>
          <w:iCs/>
          <w:lang w:eastAsia="ja-JP"/>
        </w:rPr>
      </w:pPr>
      <w:r w:rsidRPr="0062546B">
        <w:rPr>
          <w:i/>
          <w:iCs/>
          <w:lang w:eastAsia="ja-JP"/>
        </w:rPr>
        <w:t>Published: 10 December 2025</w:t>
      </w:r>
    </w:p>
    <w:p w14:paraId="61025E0E" w14:textId="20C4BAF6" w:rsidR="0062546B" w:rsidRDefault="0062546B" w:rsidP="0062546B">
      <w:pPr>
        <w:pStyle w:val="NoSpacing"/>
        <w:rPr>
          <w:lang w:eastAsia="ja-JP"/>
        </w:rPr>
      </w:pPr>
      <w:hyperlink r:id="rId30" w:history="1">
        <w:r w:rsidRPr="006A465E">
          <w:rPr>
            <w:rStyle w:val="Hyperlink"/>
            <w:lang w:eastAsia="ja-JP"/>
          </w:rPr>
          <w:t>https://www.nice.org.uk/guidance/ta1115</w:t>
        </w:r>
      </w:hyperlink>
    </w:p>
    <w:p w14:paraId="1AE1EC74" w14:textId="77777777" w:rsidR="0062546B" w:rsidRPr="0062546B" w:rsidRDefault="0062546B" w:rsidP="0062546B">
      <w:pPr>
        <w:pStyle w:val="NoSpacing"/>
        <w:rPr>
          <w:lang w:eastAsia="ja-JP"/>
        </w:rPr>
      </w:pPr>
    </w:p>
    <w:p w14:paraId="346A1FF0" w14:textId="77777777" w:rsidR="0062546B" w:rsidRPr="0062546B" w:rsidRDefault="0062546B" w:rsidP="0062546B">
      <w:pPr>
        <w:pStyle w:val="NoSpacing"/>
        <w:rPr>
          <w:b/>
          <w:bCs/>
          <w:lang w:eastAsia="ja-JP"/>
        </w:rPr>
      </w:pPr>
      <w:r w:rsidRPr="0062546B">
        <w:rPr>
          <w:b/>
          <w:bCs/>
          <w:lang w:eastAsia="ja-JP"/>
        </w:rPr>
        <w:t>Off-pump minimal access mitral valve repair by artificial chordae insertion to treat mitral regurgitation</w:t>
      </w:r>
    </w:p>
    <w:p w14:paraId="58DD668E" w14:textId="29F8176B" w:rsidR="0062546B" w:rsidRPr="0062546B" w:rsidRDefault="0062546B" w:rsidP="0062546B">
      <w:pPr>
        <w:pStyle w:val="NoSpacing"/>
        <w:rPr>
          <w:lang w:eastAsia="ja-JP"/>
        </w:rPr>
      </w:pPr>
      <w:r w:rsidRPr="0062546B">
        <w:rPr>
          <w:lang w:eastAsia="ja-JP"/>
        </w:rPr>
        <w:t>In development</w:t>
      </w:r>
      <w:r>
        <w:rPr>
          <w:lang w:eastAsia="ja-JP"/>
        </w:rPr>
        <w:t xml:space="preserve">: </w:t>
      </w:r>
      <w:r w:rsidRPr="0062546B">
        <w:rPr>
          <w:lang w:eastAsia="ja-JP"/>
        </w:rPr>
        <w:t>Reference number:GID-IPG10216</w:t>
      </w:r>
    </w:p>
    <w:p w14:paraId="40B43618" w14:textId="77777777" w:rsidR="0062546B" w:rsidRPr="0062546B" w:rsidRDefault="0062546B" w:rsidP="0062546B">
      <w:pPr>
        <w:pStyle w:val="NoSpacing"/>
        <w:rPr>
          <w:i/>
          <w:iCs/>
          <w:lang w:eastAsia="ja-JP"/>
        </w:rPr>
      </w:pPr>
      <w:r w:rsidRPr="0062546B">
        <w:rPr>
          <w:i/>
          <w:iCs/>
          <w:lang w:eastAsia="ja-JP"/>
        </w:rPr>
        <w:t>Expected publication date: 18 March 2026</w:t>
      </w:r>
    </w:p>
    <w:p w14:paraId="00A18734" w14:textId="0B31E623" w:rsidR="0062546B" w:rsidRDefault="0062546B" w:rsidP="0062546B">
      <w:pPr>
        <w:pStyle w:val="NoSpacing"/>
        <w:rPr>
          <w:lang w:eastAsia="ja-JP"/>
        </w:rPr>
      </w:pPr>
      <w:hyperlink r:id="rId31" w:history="1">
        <w:r w:rsidRPr="006A465E">
          <w:rPr>
            <w:rStyle w:val="Hyperlink"/>
            <w:lang w:eastAsia="ja-JP"/>
          </w:rPr>
          <w:t>https://www.nice.org.uk/guidance/indevelopment/gid-ipg10216</w:t>
        </w:r>
      </w:hyperlink>
    </w:p>
    <w:p w14:paraId="1D49EB93" w14:textId="77777777" w:rsidR="0062546B" w:rsidRPr="0062546B" w:rsidRDefault="0062546B" w:rsidP="0062546B">
      <w:pPr>
        <w:pStyle w:val="NoSpacing"/>
        <w:rPr>
          <w:lang w:eastAsia="ja-JP"/>
        </w:rPr>
      </w:pPr>
    </w:p>
    <w:p w14:paraId="18FA768C" w14:textId="77777777" w:rsidR="0062546B" w:rsidRPr="0062546B" w:rsidRDefault="0062546B" w:rsidP="0062546B">
      <w:pPr>
        <w:pStyle w:val="NoSpacing"/>
        <w:rPr>
          <w:b/>
          <w:bCs/>
          <w:lang w:eastAsia="ja-JP"/>
        </w:rPr>
      </w:pPr>
      <w:r w:rsidRPr="0062546B">
        <w:rPr>
          <w:b/>
          <w:bCs/>
          <w:lang w:eastAsia="ja-JP"/>
        </w:rPr>
        <w:t>Aficamten for treating symptomatic obstructive hypertrophic cardiomyopathy [ID6575]</w:t>
      </w:r>
    </w:p>
    <w:p w14:paraId="082A972F" w14:textId="28C7B69E" w:rsidR="0062546B" w:rsidRPr="0062546B" w:rsidRDefault="0062546B" w:rsidP="0062546B">
      <w:pPr>
        <w:pStyle w:val="NoSpacing"/>
        <w:rPr>
          <w:lang w:eastAsia="ja-JP"/>
        </w:rPr>
      </w:pPr>
      <w:r w:rsidRPr="0062546B">
        <w:rPr>
          <w:lang w:eastAsia="ja-JP"/>
        </w:rPr>
        <w:t>In development</w:t>
      </w:r>
      <w:r>
        <w:rPr>
          <w:lang w:eastAsia="ja-JP"/>
        </w:rPr>
        <w:t xml:space="preserve">: </w:t>
      </w:r>
      <w:r w:rsidRPr="0062546B">
        <w:rPr>
          <w:lang w:eastAsia="ja-JP"/>
        </w:rPr>
        <w:t>Reference number:GID-TA11742</w:t>
      </w:r>
    </w:p>
    <w:p w14:paraId="64F68AA3" w14:textId="77777777" w:rsidR="0062546B" w:rsidRPr="0062546B" w:rsidRDefault="0062546B" w:rsidP="0062546B">
      <w:pPr>
        <w:pStyle w:val="NoSpacing"/>
        <w:rPr>
          <w:i/>
          <w:iCs/>
          <w:lang w:eastAsia="ja-JP"/>
        </w:rPr>
      </w:pPr>
      <w:r w:rsidRPr="0062546B">
        <w:rPr>
          <w:i/>
          <w:iCs/>
          <w:lang w:eastAsia="ja-JP"/>
        </w:rPr>
        <w:t>Expected publication date: 29 July 2026</w:t>
      </w:r>
    </w:p>
    <w:p w14:paraId="312FB4EE" w14:textId="221F8200" w:rsidR="0062546B" w:rsidRDefault="0062546B" w:rsidP="0062546B">
      <w:pPr>
        <w:pStyle w:val="NoSpacing"/>
        <w:rPr>
          <w:lang w:eastAsia="ja-JP"/>
        </w:rPr>
      </w:pPr>
      <w:hyperlink r:id="rId32" w:history="1">
        <w:r w:rsidRPr="006A465E">
          <w:rPr>
            <w:rStyle w:val="Hyperlink"/>
            <w:lang w:eastAsia="ja-JP"/>
          </w:rPr>
          <w:t>https://www.nice.org.uk/guidance/indevelopment/gid-ta11742</w:t>
        </w:r>
      </w:hyperlink>
    </w:p>
    <w:p w14:paraId="09082F59" w14:textId="77777777" w:rsidR="0062546B" w:rsidRPr="003458DF" w:rsidRDefault="0062546B" w:rsidP="003458DF">
      <w:pPr>
        <w:pStyle w:val="NoSpacing"/>
        <w:rPr>
          <w:lang w:eastAsia="ja-JP"/>
        </w:rPr>
      </w:pPr>
    </w:p>
    <w:p w14:paraId="58924015" w14:textId="604EE99B" w:rsidR="000117E3" w:rsidRPr="000117E3" w:rsidRDefault="0062546B" w:rsidP="00DB5E32">
      <w:pPr>
        <w:pStyle w:val="Heading1"/>
        <w:rPr>
          <w:lang w:eastAsia="ja-JP"/>
        </w:rPr>
      </w:pPr>
      <w:bookmarkStart w:id="1" w:name="_Toc224652327"/>
      <w:r>
        <w:rPr>
          <w:lang w:eastAsia="ja-JP"/>
        </w:rPr>
        <w:t>A selection of papers from Medline &lt;6 months</w:t>
      </w:r>
      <w:bookmarkEnd w:id="1"/>
    </w:p>
    <w:p w14:paraId="6BF05FCF" w14:textId="77777777" w:rsidR="00F30CF9" w:rsidRDefault="00F30CF9" w:rsidP="004A17BF">
      <w:pPr>
        <w:pStyle w:val="NoSpacing"/>
        <w:rPr>
          <w:lang w:val="en-US" w:eastAsia="ja-JP"/>
        </w:rPr>
      </w:pPr>
    </w:p>
    <w:p w14:paraId="27806380" w14:textId="3F980F16" w:rsidR="00F30CF9" w:rsidRPr="00F30CF9" w:rsidRDefault="00F30CF9" w:rsidP="00F30CF9">
      <w:pPr>
        <w:pStyle w:val="NoSpacing"/>
        <w:rPr>
          <w:lang w:eastAsia="ja-JP"/>
        </w:rPr>
      </w:pPr>
      <w:bookmarkStart w:id="2" w:name="_Toc224652328"/>
      <w:r w:rsidRPr="00DB5E32">
        <w:rPr>
          <w:rStyle w:val="Heading2Char"/>
        </w:rPr>
        <w:t>1. Prevalence of elevated lipoprotein(a) in cardiac rehabilitation patients - results from a large-scale multicentre registry in Germany</w:t>
      </w:r>
      <w:bookmarkEnd w:id="2"/>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Altmann, Christoph;Burlacu, Nelu-Adrian;Preuss, Thomas;Hlousek, Annett and Eddicks, Stephan</w:t>
      </w:r>
      <w:r w:rsidRPr="00F30CF9">
        <w:rPr>
          <w:lang w:eastAsia="ja-JP"/>
        </w:rPr>
        <w:br/>
      </w:r>
      <w:r w:rsidRPr="00F30CF9">
        <w:rPr>
          <w:lang w:eastAsia="ja-JP"/>
        </w:rPr>
        <w:br/>
      </w:r>
      <w:r w:rsidRPr="00F30CF9">
        <w:rPr>
          <w:b/>
          <w:bCs/>
          <w:lang w:eastAsia="ja-JP"/>
        </w:rPr>
        <w:t>Publication Date: </w:t>
      </w:r>
      <w:r w:rsidRPr="00F30CF9">
        <w:rPr>
          <w:lang w:eastAsia="ja-JP"/>
        </w:rPr>
        <w:t>2026</w:t>
      </w:r>
      <w:r w:rsidRPr="00F30CF9">
        <w:rPr>
          <w:lang w:eastAsia="ja-JP"/>
        </w:rPr>
        <w:br/>
      </w:r>
      <w:r w:rsidRPr="00F30CF9">
        <w:rPr>
          <w:lang w:eastAsia="ja-JP"/>
        </w:rPr>
        <w:br/>
      </w:r>
      <w:r w:rsidRPr="00F30CF9">
        <w:rPr>
          <w:b/>
          <w:bCs/>
          <w:lang w:eastAsia="ja-JP"/>
        </w:rPr>
        <w:t>Journal: </w:t>
      </w:r>
      <w:r w:rsidRPr="00F30CF9">
        <w:rPr>
          <w:lang w:eastAsia="ja-JP"/>
        </w:rPr>
        <w:t>Clinical Research in Cardiology : Official Journal of the German Cardiac Society 115(2), pp. 198–207</w:t>
      </w:r>
      <w:r w:rsidRPr="00F30CF9">
        <w:rPr>
          <w:lang w:eastAsia="ja-JP"/>
        </w:rPr>
        <w:br/>
      </w:r>
      <w:r w:rsidRPr="00F30CF9">
        <w:rPr>
          <w:lang w:eastAsia="ja-JP"/>
        </w:rPr>
        <w:br/>
      </w:r>
      <w:r w:rsidRPr="00F30CF9">
        <w:rPr>
          <w:b/>
          <w:bCs/>
          <w:lang w:eastAsia="ja-JP"/>
        </w:rPr>
        <w:t>Abstract: </w:t>
      </w:r>
      <w:r w:rsidRPr="00A04258">
        <w:rPr>
          <w:b/>
          <w:bCs/>
          <w:lang w:eastAsia="ja-JP"/>
        </w:rPr>
        <w:t>Background:</w:t>
      </w:r>
      <w:r w:rsidRPr="00F30CF9">
        <w:rPr>
          <w:lang w:eastAsia="ja-JP"/>
        </w:rPr>
        <w:t xml:space="preserve"> Lipoprotein(a) (Lp(a)) is an independent risk factor for myocardial infarction and aortic valve stenosis. European guidelines recommend assessing it at least once in a lifetime, particularly in premature atherosclerotic heart disease.; </w:t>
      </w:r>
      <w:r w:rsidRPr="00A04258">
        <w:rPr>
          <w:b/>
          <w:bCs/>
          <w:lang w:eastAsia="ja-JP"/>
        </w:rPr>
        <w:t>Methods:</w:t>
      </w:r>
      <w:r w:rsidRPr="00F30CF9">
        <w:rPr>
          <w:lang w:eastAsia="ja-JP"/>
        </w:rPr>
        <w:t xml:space="preserve"> A non-interventional registry was conducted at MEDIAN rehabilitation facilities in Germany to assess the frequency of Lp(a) testing in referring acute care hospitals and the prevalence of elevated Lp(a) levels in aortic valve stenosis or premature myocardial infarction. All consecutive patients referred after coronary intervention or aortic valve surgery were included in four cohorts: aortic valve intervention (cohort 1), current/previous myocardial infarction at</w:t>
      </w:r>
      <w:r w:rsidRPr="00F30CF9">
        <w:rPr>
          <w:rFonts w:ascii="Arial" w:hAnsi="Arial" w:cs="Arial"/>
          <w:lang w:eastAsia="ja-JP"/>
        </w:rPr>
        <w:t>  </w:t>
      </w:r>
      <w:r w:rsidRPr="00F30CF9">
        <w:rPr>
          <w:lang w:eastAsia="ja-JP"/>
        </w:rPr>
        <w:t>50 mg/dL or</w:t>
      </w:r>
      <w:r w:rsidRPr="00F30CF9">
        <w:rPr>
          <w:rFonts w:ascii="Arial" w:hAnsi="Arial" w:cs="Arial"/>
          <w:lang w:eastAsia="ja-JP"/>
        </w:rPr>
        <w:t> </w:t>
      </w:r>
      <w:r w:rsidRPr="00F30CF9">
        <w:rPr>
          <w:lang w:eastAsia="ja-JP"/>
        </w:rPr>
        <w:t>&gt;</w:t>
      </w:r>
      <w:r w:rsidRPr="00F30CF9">
        <w:rPr>
          <w:rFonts w:ascii="Arial" w:hAnsi="Arial" w:cs="Arial"/>
          <w:lang w:eastAsia="ja-JP"/>
        </w:rPr>
        <w:t> </w:t>
      </w:r>
      <w:r w:rsidRPr="00F30CF9">
        <w:rPr>
          <w:lang w:eastAsia="ja-JP"/>
        </w:rPr>
        <w:t xml:space="preserve">125 nmol/L in </w:t>
      </w:r>
      <w:r w:rsidRPr="00F30CF9">
        <w:rPr>
          <w:lang w:eastAsia="ja-JP"/>
        </w:rPr>
        <w:lastRenderedPageBreak/>
        <w:t>28.79% (cohort 1), 29.90% (cohort 2a), and 36.48% (cohort 2b; p</w:t>
      </w:r>
      <w:r w:rsidRPr="00F30CF9">
        <w:rPr>
          <w:rFonts w:ascii="Arial" w:hAnsi="Arial" w:cs="Arial"/>
          <w:lang w:eastAsia="ja-JP"/>
        </w:rPr>
        <w:t> </w:t>
      </w:r>
      <w:r w:rsidRPr="00F30CF9">
        <w:rPr>
          <w:lang w:eastAsia="ja-JP"/>
        </w:rPr>
        <w:t>&lt;</w:t>
      </w:r>
      <w:r w:rsidRPr="00F30CF9">
        <w:rPr>
          <w:rFonts w:ascii="Arial" w:hAnsi="Arial" w:cs="Arial"/>
          <w:lang w:eastAsia="ja-JP"/>
        </w:rPr>
        <w:t> </w:t>
      </w:r>
      <w:r w:rsidRPr="00F30CF9">
        <w:rPr>
          <w:lang w:eastAsia="ja-JP"/>
        </w:rPr>
        <w:t>0.001) compared to 24.25% (control). Family history of premature cardiovascular disease was reported in 13.45% (cohort 1), 38.56% (cohort 2a), and 32.81% (cohort 2b) compared to 17.89% (control; p</w:t>
      </w:r>
      <w:r w:rsidRPr="00F30CF9">
        <w:rPr>
          <w:rFonts w:ascii="Arial" w:hAnsi="Arial" w:cs="Arial"/>
          <w:lang w:eastAsia="ja-JP"/>
        </w:rPr>
        <w:t> </w:t>
      </w:r>
      <w:r w:rsidRPr="00F30CF9">
        <w:rPr>
          <w:lang w:eastAsia="ja-JP"/>
        </w:rPr>
        <w:t>&lt;</w:t>
      </w:r>
      <w:r w:rsidRPr="00F30CF9">
        <w:rPr>
          <w:rFonts w:ascii="Arial" w:hAnsi="Arial" w:cs="Arial"/>
          <w:lang w:eastAsia="ja-JP"/>
        </w:rPr>
        <w:t> </w:t>
      </w:r>
      <w:r w:rsidRPr="00F30CF9">
        <w:rPr>
          <w:lang w:eastAsia="ja-JP"/>
        </w:rPr>
        <w:t xml:space="preserve">0.05 for each comparison).; </w:t>
      </w:r>
      <w:r w:rsidRPr="00A04258">
        <w:rPr>
          <w:b/>
          <w:bCs/>
          <w:lang w:eastAsia="ja-JP"/>
        </w:rPr>
        <w:t>Conclusions:</w:t>
      </w:r>
      <w:r w:rsidRPr="00F30CF9">
        <w:rPr>
          <w:lang w:eastAsia="ja-JP"/>
        </w:rPr>
        <w:t xml:space="preserve"> Lp(a) had been rarely assessed in acute management of aortic valve stenosis or premature myocardial infarction despite expanding scientific evidence and guideline recommendation. Given the above-average incidence of elevated Lp(a) levels, awareness for Lp(a) has to increase substantially to better identify and manage high-risk patients. (© 2024. The Author(s).)</w:t>
      </w:r>
      <w:r w:rsidRPr="00F30CF9">
        <w:rPr>
          <w:lang w:eastAsia="ja-JP"/>
        </w:rPr>
        <w:br/>
      </w:r>
      <w:r w:rsidRPr="00F30CF9">
        <w:rPr>
          <w:lang w:eastAsia="ja-JP"/>
        </w:rPr>
        <w:br/>
      </w:r>
      <w:r w:rsidRPr="00F30CF9">
        <w:rPr>
          <w:b/>
          <w:bCs/>
          <w:lang w:eastAsia="ja-JP"/>
        </w:rPr>
        <w:t>Access or request full text: </w:t>
      </w:r>
      <w:hyperlink r:id="rId33" w:tgtFrame="_blank" w:history="1">
        <w:r w:rsidRPr="00F30CF9">
          <w:rPr>
            <w:rStyle w:val="Hyperlink"/>
            <w:lang w:eastAsia="ja-JP"/>
          </w:rPr>
          <w:t>https://libkey.io/10.1007/s00392-024-02427-0</w:t>
        </w:r>
      </w:hyperlink>
      <w:r w:rsidRPr="00F30CF9">
        <w:rPr>
          <w:lang w:eastAsia="ja-JP"/>
        </w:rPr>
        <w:br/>
      </w:r>
      <w:r w:rsidRPr="00F30CF9">
        <w:rPr>
          <w:lang w:eastAsia="ja-JP"/>
        </w:rPr>
        <w:br/>
      </w:r>
      <w:r w:rsidRPr="00F30CF9">
        <w:rPr>
          <w:b/>
          <w:bCs/>
          <w:lang w:eastAsia="ja-JP"/>
        </w:rPr>
        <w:t>URL: </w:t>
      </w:r>
      <w:hyperlink r:id="rId34" w:tgtFrame="_blank" w:history="1">
        <w:r w:rsidRPr="00F30CF9">
          <w:rPr>
            <w:rStyle w:val="Hyperlink"/>
            <w:lang w:eastAsia="ja-JP"/>
          </w:rPr>
          <w:t>https://search.ebscohost.com/login.aspx?direct=true&amp;AuthType=sso&amp;db=cmedm&amp;AN=38619576&amp;profid=ehost</w:t>
        </w:r>
      </w:hyperlink>
      <w:r w:rsidRPr="00F30CF9">
        <w:rPr>
          <w:lang w:eastAsia="ja-JP"/>
        </w:rPr>
        <w:br/>
      </w:r>
    </w:p>
    <w:p w14:paraId="0375DCA7" w14:textId="77777777" w:rsidR="00F30CF9" w:rsidRPr="00F30CF9" w:rsidRDefault="00F30CF9" w:rsidP="00F30CF9">
      <w:pPr>
        <w:pStyle w:val="NoSpacing"/>
        <w:rPr>
          <w:lang w:eastAsia="ja-JP"/>
        </w:rPr>
      </w:pPr>
      <w:bookmarkStart w:id="3" w:name="_Toc224652329"/>
      <w:r w:rsidRPr="00DB5E32">
        <w:rPr>
          <w:rStyle w:val="Heading2Char"/>
        </w:rPr>
        <w:t>2. Evolving burden and consequences of frailty in patients with acute myocardial infarction: evidence from a nationwide cohort</w:t>
      </w:r>
      <w:bookmarkEnd w:id="3"/>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Antoun, Ibrahim;Mohiaddin, Hasan;Mccann, Gerry P.;Lawson, Claire;Khan, Habib R.;Ahmed, Raheel;Ng, Andre;Murphy, Gavin J.;Wijeysundera, Harindra and Rashid, Muhammad</w:t>
      </w:r>
      <w:r w:rsidRPr="00F30CF9">
        <w:rPr>
          <w:lang w:eastAsia="ja-JP"/>
        </w:rPr>
        <w:br/>
      </w:r>
      <w:r w:rsidRPr="00F30CF9">
        <w:rPr>
          <w:lang w:eastAsia="ja-JP"/>
        </w:rPr>
        <w:br/>
      </w:r>
      <w:r w:rsidRPr="00F30CF9">
        <w:rPr>
          <w:b/>
          <w:bCs/>
          <w:lang w:eastAsia="ja-JP"/>
        </w:rPr>
        <w:t>Publication Date: </w:t>
      </w:r>
      <w:r w:rsidRPr="00F30CF9">
        <w:rPr>
          <w:lang w:eastAsia="ja-JP"/>
        </w:rPr>
        <w:t>2026</w:t>
      </w:r>
      <w:r w:rsidRPr="00F30CF9">
        <w:rPr>
          <w:lang w:eastAsia="ja-JP"/>
        </w:rPr>
        <w:br/>
      </w:r>
      <w:r w:rsidRPr="00F30CF9">
        <w:rPr>
          <w:lang w:eastAsia="ja-JP"/>
        </w:rPr>
        <w:br/>
      </w:r>
      <w:r w:rsidRPr="00F30CF9">
        <w:rPr>
          <w:b/>
          <w:bCs/>
          <w:lang w:eastAsia="ja-JP"/>
        </w:rPr>
        <w:t>Journal: </w:t>
      </w:r>
      <w:r w:rsidRPr="00F30CF9">
        <w:rPr>
          <w:lang w:eastAsia="ja-JP"/>
        </w:rPr>
        <w:t>Age and Ageing 55(2)</w:t>
      </w:r>
      <w:r w:rsidRPr="00F30CF9">
        <w:rPr>
          <w:lang w:eastAsia="ja-JP"/>
        </w:rPr>
        <w:br/>
      </w:r>
      <w:r w:rsidRPr="00F30CF9">
        <w:rPr>
          <w:b/>
          <w:bCs/>
          <w:lang w:eastAsia="ja-JP"/>
        </w:rPr>
        <w:t>Abstract: </w:t>
      </w:r>
      <w:r w:rsidRPr="00A04258">
        <w:rPr>
          <w:b/>
          <w:bCs/>
          <w:lang w:eastAsia="ja-JP"/>
        </w:rPr>
        <w:t>Background:</w:t>
      </w:r>
      <w:r w:rsidRPr="00F30CF9">
        <w:rPr>
          <w:lang w:eastAsia="ja-JP"/>
        </w:rPr>
        <w:t xml:space="preserve"> Frailty is common in acute myocardial infarction (AMI), but evidence gaps may cause care disparities and worse outcomes. We examined the prevalence of frailty, its impact on care and its long-term effects.; </w:t>
      </w:r>
      <w:r w:rsidRPr="00A04258">
        <w:rPr>
          <w:b/>
          <w:bCs/>
          <w:lang w:eastAsia="ja-JP"/>
        </w:rPr>
        <w:t>Methods:</w:t>
      </w:r>
      <w:r w:rsidRPr="00F30CF9">
        <w:rPr>
          <w:lang w:eastAsia="ja-JP"/>
        </w:rPr>
        <w:t xml:space="preserve"> We analysed adults hospitalised with AMI in England and Wales (2005-19) using linked registries. Frailty was classified by the Secondary Care Administrative Records Frailty (SCARF) index as fit, mild, moderate or severe. The primary outcome was 1-year all-cause mortality; secondary outcomes included cardiovascular death, Major adverse cardiovascular events (MACE), heart failure readmission, reinfarction and bleeding.; </w:t>
      </w:r>
      <w:r w:rsidRPr="00A04258">
        <w:rPr>
          <w:b/>
          <w:bCs/>
          <w:lang w:eastAsia="ja-JP"/>
        </w:rPr>
        <w:t>Results:</w:t>
      </w:r>
      <w:r w:rsidRPr="00F30CF9">
        <w:rPr>
          <w:lang w:eastAsia="ja-JP"/>
        </w:rPr>
        <w:t xml:space="preserve"> Of 931 133 patients (median age 70 years, 34% female), 13% had severe frailty, 22% moderate frailty, 36% mild frailty and 29% were classified as fit. Compared with fit patients, those with severe frailty were less likely to receive coronary angiography (44.8% vs. 69.3%), dual antiplatelet therapy (75.5% vs. 93.4%) or referral for cardiac rehabilitation (71.8% vs. 89.7%). Frailty demonstrated a graded association with 1-year mortality: aHR:3.01 (95% CI:2.93-3.10) for severe frailty, 2.33 (95% CI:2.27-2.40) for moderate and aHR:1.65 (95% CI:1.61-1.7) for mild frailty. Similar dose-response patterns were seen for cardiovascular death (aHR:2.82, 95% CI:2.70-2.94; 2.03, 95% CI:1.88-2.20; and 1.12, 95% CI:1.08-1.16), MACE (aHR:2.56, 95% CI:2.51-2.60; 1.84, 95% CI:1.80-1.89; and 1.17, 95% CI:1.15-1.19), heart failure readmission (aHR:3.74, 95% CI:3.61-3.88; 2.79, 95% CI:2.69-2.89; and 1.79, 95% CI:1.73-1.85) and major bleeding (aHR:1.85, 95% CI:1.78-1.92; 1.59, 95% CI:1.51-1.67; and 1.27, 95% CI:1.20-1.34).; </w:t>
      </w:r>
      <w:r w:rsidRPr="00A04258">
        <w:rPr>
          <w:b/>
          <w:bCs/>
          <w:lang w:eastAsia="ja-JP"/>
        </w:rPr>
        <w:t>Conclusion:</w:t>
      </w:r>
      <w:r w:rsidRPr="00F30CF9">
        <w:rPr>
          <w:lang w:eastAsia="ja-JP"/>
        </w:rPr>
        <w:t xml:space="preserve"> In this national cohort, over one-third of AMI patients had moderate or severe frailty, which was associated with reduced use of evidence-based care and worse outcomes. (© The Author(s) 2026. Published by Oxford University Press on behalf of the British Geriatrics Society. All rights reserved. For commercial re-use, please contact </w:t>
      </w:r>
      <w:hyperlink r:id="rId35" w:tgtFrame="_blank" w:history="1">
        <w:r w:rsidRPr="00F30CF9">
          <w:rPr>
            <w:rStyle w:val="Hyperlink"/>
            <w:lang w:eastAsia="ja-JP"/>
          </w:rPr>
          <w:t>reprints@oup.com</w:t>
        </w:r>
      </w:hyperlink>
      <w:r w:rsidRPr="00F30CF9">
        <w:rPr>
          <w:lang w:eastAsia="ja-JP"/>
        </w:rPr>
        <w:t> for reprints and translation rights for reprints. All other permissions can be obtained through our RightsLink service via the Permissions link on the article page on our site—for further information please contact </w:t>
      </w:r>
      <w:hyperlink r:id="rId36" w:tgtFrame="_blank" w:history="1">
        <w:r w:rsidRPr="00F30CF9">
          <w:rPr>
            <w:rStyle w:val="Hyperlink"/>
            <w:lang w:eastAsia="ja-JP"/>
          </w:rPr>
          <w:t>journals.permissions@oup.com</w:t>
        </w:r>
      </w:hyperlink>
      <w:r w:rsidRPr="00F30CF9">
        <w:rPr>
          <w:lang w:eastAsia="ja-JP"/>
        </w:rPr>
        <w:t>.)</w:t>
      </w:r>
      <w:r w:rsidRPr="00F30CF9">
        <w:rPr>
          <w:lang w:eastAsia="ja-JP"/>
        </w:rPr>
        <w:br/>
      </w:r>
      <w:r w:rsidRPr="00F30CF9">
        <w:rPr>
          <w:lang w:eastAsia="ja-JP"/>
        </w:rPr>
        <w:br/>
      </w:r>
      <w:r w:rsidRPr="00F30CF9">
        <w:rPr>
          <w:b/>
          <w:bCs/>
          <w:lang w:eastAsia="ja-JP"/>
        </w:rPr>
        <w:t>Access or request full text: </w:t>
      </w:r>
      <w:hyperlink r:id="rId37" w:tgtFrame="_blank" w:history="1">
        <w:r w:rsidRPr="00F30CF9">
          <w:rPr>
            <w:rStyle w:val="Hyperlink"/>
            <w:lang w:eastAsia="ja-JP"/>
          </w:rPr>
          <w:t>https://libkey.io/10.1093/ageing/afag033</w:t>
        </w:r>
      </w:hyperlink>
      <w:r w:rsidRPr="00F30CF9">
        <w:rPr>
          <w:lang w:eastAsia="ja-JP"/>
        </w:rPr>
        <w:br/>
      </w:r>
      <w:r w:rsidRPr="00F30CF9">
        <w:rPr>
          <w:lang w:eastAsia="ja-JP"/>
        </w:rPr>
        <w:br/>
      </w:r>
      <w:r w:rsidRPr="00F30CF9">
        <w:rPr>
          <w:b/>
          <w:bCs/>
          <w:lang w:eastAsia="ja-JP"/>
        </w:rPr>
        <w:t>URL: </w:t>
      </w:r>
      <w:hyperlink r:id="rId38" w:tgtFrame="_blank" w:history="1">
        <w:r w:rsidRPr="00F30CF9">
          <w:rPr>
            <w:rStyle w:val="Hyperlink"/>
            <w:lang w:eastAsia="ja-JP"/>
          </w:rPr>
          <w:t>https://search.ebscohost.com/login.aspx?direct=true&amp;AuthType=sso&amp;db=cmedm&amp;AN=41729759&amp;profid=ehost</w:t>
        </w:r>
      </w:hyperlink>
      <w:r w:rsidRPr="00F30CF9">
        <w:rPr>
          <w:lang w:eastAsia="ja-JP"/>
        </w:rPr>
        <w:br/>
      </w:r>
    </w:p>
    <w:p w14:paraId="5B9E9A27" w14:textId="77777777" w:rsidR="00F30CF9" w:rsidRPr="00F30CF9" w:rsidRDefault="00F30CF9" w:rsidP="00F30CF9">
      <w:pPr>
        <w:pStyle w:val="NoSpacing"/>
        <w:rPr>
          <w:lang w:eastAsia="ja-JP"/>
        </w:rPr>
      </w:pPr>
      <w:bookmarkStart w:id="4" w:name="_Toc224652330"/>
      <w:r w:rsidRPr="00DB5E32">
        <w:rPr>
          <w:rStyle w:val="Heading2Char"/>
        </w:rPr>
        <w:lastRenderedPageBreak/>
        <w:t>3. Forecasting left ventricular systolic dysfunction in heart failure with artificial intelligence</w:t>
      </w:r>
      <w:bookmarkEnd w:id="4"/>
      <w:r w:rsidRPr="00DB5E32">
        <w:rPr>
          <w:rStyle w:val="Heading2Char"/>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Bergamaschi, Teya;Yau, Tiffany;Chandak, Payal;Kyereme-Tuah, Abena;Hung, Judy;Gaggin, Hanna;Kohane, Isaac S. and Stultz, Collin M.</w:t>
      </w:r>
      <w:r w:rsidRPr="00F30CF9">
        <w:rPr>
          <w:lang w:eastAsia="ja-JP"/>
        </w:rPr>
        <w:br/>
      </w:r>
      <w:r w:rsidRPr="00F30CF9">
        <w:rPr>
          <w:lang w:eastAsia="ja-JP"/>
        </w:rPr>
        <w:br/>
      </w:r>
      <w:r w:rsidRPr="00F30CF9">
        <w:rPr>
          <w:b/>
          <w:bCs/>
          <w:lang w:eastAsia="ja-JP"/>
        </w:rPr>
        <w:t>Publication Date: </w:t>
      </w:r>
      <w:r w:rsidRPr="00F30CF9">
        <w:rPr>
          <w:lang w:eastAsia="ja-JP"/>
        </w:rPr>
        <w:t>2026</w:t>
      </w:r>
      <w:r w:rsidRPr="00F30CF9">
        <w:rPr>
          <w:lang w:eastAsia="ja-JP"/>
        </w:rPr>
        <w:br/>
      </w:r>
      <w:r w:rsidRPr="00F30CF9">
        <w:rPr>
          <w:lang w:eastAsia="ja-JP"/>
        </w:rPr>
        <w:br/>
      </w:r>
      <w:r w:rsidRPr="00F30CF9">
        <w:rPr>
          <w:b/>
          <w:bCs/>
          <w:lang w:eastAsia="ja-JP"/>
        </w:rPr>
        <w:t>Journal: </w:t>
      </w:r>
      <w:r w:rsidRPr="00F30CF9">
        <w:rPr>
          <w:lang w:eastAsia="ja-JP"/>
        </w:rPr>
        <w:t>EClinicalMedicine 92, pp. 103783</w:t>
      </w:r>
      <w:r w:rsidRPr="00F30CF9">
        <w:rPr>
          <w:lang w:eastAsia="ja-JP"/>
        </w:rPr>
        <w:br/>
      </w:r>
      <w:r w:rsidRPr="00F30CF9">
        <w:rPr>
          <w:lang w:eastAsia="ja-JP"/>
        </w:rPr>
        <w:br/>
      </w:r>
      <w:r w:rsidRPr="00F30CF9">
        <w:rPr>
          <w:b/>
          <w:bCs/>
          <w:lang w:eastAsia="ja-JP"/>
        </w:rPr>
        <w:t>Abstract: </w:t>
      </w:r>
      <w:r w:rsidRPr="00A04258">
        <w:rPr>
          <w:b/>
          <w:bCs/>
          <w:lang w:eastAsia="ja-JP"/>
        </w:rPr>
        <w:t>Background:</w:t>
      </w:r>
      <w:r w:rsidRPr="00F30CF9">
        <w:rPr>
          <w:lang w:eastAsia="ja-JP"/>
        </w:rPr>
        <w:t xml:space="preserve"> Objective assessment of left ventricular function remains a key prognosticator that is used to guide therapeutic decisions for patients with heart failure (HF). However, the left ventricular ejection fraction (LVEF) is dynamic, with worsening LVEF linked to increased morbidity and mortality. Identifying patients at risk of LVEF decline would improve prognostication and enable timely therapeutic intervention.; </w:t>
      </w:r>
      <w:r w:rsidRPr="00A04258">
        <w:rPr>
          <w:b/>
          <w:bCs/>
          <w:lang w:eastAsia="ja-JP"/>
        </w:rPr>
        <w:t>Methods:</w:t>
      </w:r>
      <w:r w:rsidRPr="00F30CF9">
        <w:rPr>
          <w:lang w:eastAsia="ja-JP"/>
        </w:rPr>
        <w:t xml:space="preserve"> We developed a deep learning model to Predict changes in left ventricULar Systolic function from Electrocardiograms (ECG) of patients who have Heart Failure (PULSE-HF). The model integrates 12-lead ECG waveforms with a patient's history of prior LVEF measurements to calculate the likelihood that the LVEF will be less than 40% during the year after the ECG is obtained. The model is retrospectively developed and tested using data from one hospital and externally validated on retrospective cohorts from two different hospitals. The internal development data was collected between January 1, 2000, and June 30, 2021. The external validation datasets were collected between January 1, 2000, and June 30, 2021 at one hospital and between 2008 and 2019 at the other hospital.; </w:t>
      </w:r>
      <w:r w:rsidRPr="00A04258">
        <w:rPr>
          <w:b/>
          <w:bCs/>
          <w:lang w:eastAsia="ja-JP"/>
        </w:rPr>
        <w:t>Findings</w:t>
      </w:r>
      <w:r w:rsidRPr="00F30CF9">
        <w:rPr>
          <w:lang w:eastAsia="ja-JP"/>
        </w:rPr>
        <w:t xml:space="preserve">: PULSE-HF demonstrates strong discriminatory ability with respect to forecasting whether the LVEF would be below 40% within the next year, achieving areas under the receiver operating characteristic curve (AUROC) of 87.5-91.4% across all three HF cohorts. Among patients with HF who have a baseline LVEF above 40%, PULSE-HF effectively identified those at risk of worsening LVEF with AUROCs of 81.6-86.3% across all three datasets. PULSE-HF's discriminatory ability remained consistently high across a range of subgroups with different comorbidities and regardless of medical therapy. Assuming an underlying prevalence of LVEF worsening of 10% per year, PULSE-HF's negative predictive values are over 97%, assuming an underlying sensitivity of 80%. Lastly, we demonstrate that a lead I version of PULSE-HF has a performance similar to the performance of the model that uses all 12 ECG leads.; </w:t>
      </w:r>
      <w:r w:rsidRPr="00A04258">
        <w:rPr>
          <w:b/>
          <w:bCs/>
          <w:lang w:eastAsia="ja-JP"/>
        </w:rPr>
        <w:t>Interpretation:</w:t>
      </w:r>
      <w:r w:rsidRPr="00F30CF9">
        <w:rPr>
          <w:lang w:eastAsia="ja-JP"/>
        </w:rPr>
        <w:t xml:space="preserve"> PULSE-HF robustly predicts worsening LVEF in patients who have a prior diagnosis of HF. The method provides a platform for identifying patients who are at an increased risk of worsening systolic dysfunction.; Funding: This work was supported, in part, by a grant from Quanta Computers. (© 2026 The Author(s).)</w:t>
      </w:r>
      <w:r w:rsidRPr="00F30CF9">
        <w:rPr>
          <w:lang w:eastAsia="ja-JP"/>
        </w:rPr>
        <w:br/>
      </w:r>
      <w:r w:rsidRPr="00F30CF9">
        <w:rPr>
          <w:lang w:eastAsia="ja-JP"/>
        </w:rPr>
        <w:br/>
      </w:r>
      <w:r w:rsidRPr="00F30CF9">
        <w:rPr>
          <w:b/>
          <w:bCs/>
          <w:lang w:eastAsia="ja-JP"/>
        </w:rPr>
        <w:t>Access or request full text: </w:t>
      </w:r>
      <w:hyperlink r:id="rId39" w:tgtFrame="_blank" w:history="1">
        <w:r w:rsidRPr="00F30CF9">
          <w:rPr>
            <w:rStyle w:val="Hyperlink"/>
            <w:lang w:eastAsia="ja-JP"/>
          </w:rPr>
          <w:t>https://libkey.io/10.1016/j.eclinm.2026.103783</w:t>
        </w:r>
      </w:hyperlink>
      <w:r w:rsidRPr="00F30CF9">
        <w:rPr>
          <w:lang w:eastAsia="ja-JP"/>
        </w:rPr>
        <w:br/>
      </w:r>
      <w:r w:rsidRPr="00F30CF9">
        <w:rPr>
          <w:lang w:eastAsia="ja-JP"/>
        </w:rPr>
        <w:br/>
      </w:r>
      <w:r w:rsidRPr="00F30CF9">
        <w:rPr>
          <w:b/>
          <w:bCs/>
          <w:lang w:eastAsia="ja-JP"/>
        </w:rPr>
        <w:t>URL: </w:t>
      </w:r>
      <w:hyperlink r:id="rId40" w:tgtFrame="_blank" w:history="1">
        <w:r w:rsidRPr="00F30CF9">
          <w:rPr>
            <w:rStyle w:val="Hyperlink"/>
            <w:lang w:eastAsia="ja-JP"/>
          </w:rPr>
          <w:t>https://search.ebscohost.com/login.aspx?direct=true&amp;AuthType=sso&amp;db=mdc&amp;AN=41717586&amp;profid=ehost</w:t>
        </w:r>
      </w:hyperlink>
      <w:r w:rsidRPr="00F30CF9">
        <w:rPr>
          <w:lang w:eastAsia="ja-JP"/>
        </w:rPr>
        <w:br/>
      </w:r>
    </w:p>
    <w:p w14:paraId="6E8CBFCE" w14:textId="77777777" w:rsidR="00F30CF9" w:rsidRPr="00F30CF9" w:rsidRDefault="00F30CF9" w:rsidP="00F30CF9">
      <w:pPr>
        <w:pStyle w:val="NoSpacing"/>
        <w:rPr>
          <w:lang w:eastAsia="ja-JP"/>
        </w:rPr>
      </w:pPr>
      <w:bookmarkStart w:id="5" w:name="_Toc224652331"/>
      <w:r w:rsidRPr="00DB5E32">
        <w:rPr>
          <w:rStyle w:val="Heading2Char"/>
        </w:rPr>
        <w:t>4. Effect of in-hospital and post-discharge complications on 1-year functional outcome after stroke and transient ischemic attack</w:t>
      </w:r>
      <w:bookmarkEnd w:id="5"/>
      <w:r w:rsidRPr="00DB5E32">
        <w:rPr>
          <w:rStyle w:val="Heading2Char"/>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Boehme, Christian;Mayer-Suess, Lukas;Toell, Thomas;Karisik, Anel;Mölgg, Kurt;Felicetti, Silvia;Dejakum, Benjamin;Buergi, Lucie;Scherer, Lukas;Willeit, Karin;Lang, Wilfried;Willeit, Johann;Willeit, Peter;Knoflach, Michael;Kiechl, Stefan and Pechlaner, Raimund</w:t>
      </w:r>
      <w:r w:rsidRPr="00F30CF9">
        <w:rPr>
          <w:lang w:eastAsia="ja-JP"/>
        </w:rPr>
        <w:br/>
      </w:r>
      <w:r w:rsidRPr="00F30CF9">
        <w:rPr>
          <w:lang w:eastAsia="ja-JP"/>
        </w:rPr>
        <w:br/>
      </w:r>
      <w:r w:rsidRPr="00F30CF9">
        <w:rPr>
          <w:b/>
          <w:bCs/>
          <w:lang w:eastAsia="ja-JP"/>
        </w:rPr>
        <w:t>Publication Date: </w:t>
      </w:r>
      <w:r w:rsidRPr="00F30CF9">
        <w:rPr>
          <w:lang w:eastAsia="ja-JP"/>
        </w:rPr>
        <w:t>2026</w:t>
      </w:r>
      <w:r w:rsidRPr="00F30CF9">
        <w:rPr>
          <w:lang w:eastAsia="ja-JP"/>
        </w:rPr>
        <w:br/>
      </w:r>
      <w:r w:rsidRPr="00F30CF9">
        <w:rPr>
          <w:lang w:eastAsia="ja-JP"/>
        </w:rPr>
        <w:br/>
      </w:r>
      <w:r w:rsidRPr="00F30CF9">
        <w:rPr>
          <w:b/>
          <w:bCs/>
          <w:lang w:eastAsia="ja-JP"/>
        </w:rPr>
        <w:lastRenderedPageBreak/>
        <w:t>Journal: </w:t>
      </w:r>
      <w:r w:rsidRPr="00F30CF9">
        <w:rPr>
          <w:lang w:eastAsia="ja-JP"/>
        </w:rPr>
        <w:t>European Stroke Journal 11(1)</w:t>
      </w:r>
      <w:r w:rsidRPr="00F30CF9">
        <w:rPr>
          <w:lang w:eastAsia="ja-JP"/>
        </w:rPr>
        <w:br/>
      </w:r>
      <w:r w:rsidRPr="00F30CF9">
        <w:rPr>
          <w:b/>
          <w:bCs/>
          <w:lang w:eastAsia="ja-JP"/>
        </w:rPr>
        <w:t>Abstract: </w:t>
      </w:r>
      <w:r w:rsidRPr="00A04258">
        <w:rPr>
          <w:b/>
          <w:bCs/>
          <w:lang w:eastAsia="ja-JP"/>
        </w:rPr>
        <w:t>Introduction:</w:t>
      </w:r>
      <w:r w:rsidRPr="00F30CF9">
        <w:rPr>
          <w:lang w:eastAsia="ja-JP"/>
        </w:rPr>
        <w:t xml:space="preserve"> Complications may secondarily impair functional outcome after stroke and transient ischemic attack (TIA). Here, we estimated the population-level impact of complications on long-term functional outcome to describe their combined impact and identify the most impactful complications.; </w:t>
      </w:r>
      <w:r w:rsidRPr="00A04258">
        <w:rPr>
          <w:b/>
          <w:bCs/>
          <w:lang w:eastAsia="ja-JP"/>
        </w:rPr>
        <w:t>Patients and Methods:</w:t>
      </w:r>
      <w:r w:rsidRPr="00F30CF9">
        <w:rPr>
          <w:lang w:eastAsia="ja-JP"/>
        </w:rPr>
        <w:t xml:space="preserve"> Patients admitted for acute ischemic stroke or TIA (ABCD2 score</w:t>
      </w:r>
      <w:r w:rsidRPr="00F30CF9">
        <w:rPr>
          <w:rFonts w:ascii="Arial" w:hAnsi="Arial" w:cs="Arial"/>
          <w:lang w:eastAsia="ja-JP"/>
        </w:rPr>
        <w:t> </w:t>
      </w:r>
      <w:r w:rsidRPr="00F30CF9">
        <w:rPr>
          <w:rFonts w:ascii="Cambria Math" w:hAnsi="Cambria Math" w:cs="Cambria Math"/>
          <w:lang w:eastAsia="ja-JP"/>
        </w:rPr>
        <w:t>⩾</w:t>
      </w:r>
      <w:r w:rsidRPr="00F30CF9">
        <w:rPr>
          <w:rFonts w:ascii="Arial" w:hAnsi="Arial" w:cs="Arial"/>
          <w:lang w:eastAsia="ja-JP"/>
        </w:rPr>
        <w:t> </w:t>
      </w:r>
      <w:r w:rsidRPr="00F30CF9">
        <w:rPr>
          <w:lang w:eastAsia="ja-JP"/>
        </w:rPr>
        <w:t>3) and discharged without severe disability were followed-up for occurence of 12 in-hospital and 26 post-discharge complications. Population-level impact of complications on the primary endpoint of non-excellent functional outcome (modified Rankin Scale (mRS)</w:t>
      </w:r>
      <w:r w:rsidRPr="00F30CF9">
        <w:rPr>
          <w:rFonts w:ascii="Arial" w:hAnsi="Arial" w:cs="Arial"/>
          <w:lang w:eastAsia="ja-JP"/>
        </w:rPr>
        <w:t> </w:t>
      </w:r>
      <w:r w:rsidRPr="00F30CF9">
        <w:rPr>
          <w:lang w:eastAsia="ja-JP"/>
        </w:rPr>
        <w:t>&gt;</w:t>
      </w:r>
      <w:r w:rsidRPr="00F30CF9">
        <w:rPr>
          <w:rFonts w:ascii="Arial" w:hAnsi="Arial" w:cs="Arial"/>
          <w:lang w:eastAsia="ja-JP"/>
        </w:rPr>
        <w:t> </w:t>
      </w:r>
      <w:r w:rsidRPr="00F30CF9">
        <w:rPr>
          <w:lang w:eastAsia="ja-JP"/>
        </w:rPr>
        <w:t>1) at end of follow-up 12</w:t>
      </w:r>
      <w:r w:rsidRPr="00F30CF9">
        <w:rPr>
          <w:rFonts w:ascii="Arial" w:hAnsi="Arial" w:cs="Arial"/>
          <w:lang w:eastAsia="ja-JP"/>
        </w:rPr>
        <w:t> </w:t>
      </w:r>
      <w:r w:rsidRPr="00F30CF9">
        <w:rPr>
          <w:lang w:eastAsia="ja-JP"/>
        </w:rPr>
        <w:t xml:space="preserve">months after stroke was assessed by population attributable fraction (PAF). This cohort study was performed at a single European comprehensive stroke center and nested within a randomized controlled trial of intensified post-stroke care, STROKE-CARD.; </w:t>
      </w:r>
      <w:r w:rsidRPr="00A04258">
        <w:rPr>
          <w:b/>
          <w:bCs/>
          <w:lang w:eastAsia="ja-JP"/>
        </w:rPr>
        <w:t>Results:</w:t>
      </w:r>
      <w:r w:rsidRPr="00F30CF9">
        <w:rPr>
          <w:lang w:eastAsia="ja-JP"/>
        </w:rPr>
        <w:t xml:space="preserve"> Among 1705 patients aged 69.4</w:t>
      </w:r>
      <w:r w:rsidRPr="00F30CF9">
        <w:rPr>
          <w:rFonts w:ascii="Arial" w:hAnsi="Arial" w:cs="Arial"/>
          <w:lang w:eastAsia="ja-JP"/>
        </w:rPr>
        <w:t> </w:t>
      </w:r>
      <w:r w:rsidRPr="00F30CF9">
        <w:rPr>
          <w:rFonts w:ascii="Aptos" w:hAnsi="Aptos" w:cs="Aptos"/>
          <w:lang w:eastAsia="ja-JP"/>
        </w:rPr>
        <w:t>±</w:t>
      </w:r>
      <w:r w:rsidRPr="00F30CF9">
        <w:rPr>
          <w:rFonts w:ascii="Arial" w:hAnsi="Arial" w:cs="Arial"/>
          <w:lang w:eastAsia="ja-JP"/>
        </w:rPr>
        <w:t> </w:t>
      </w:r>
      <w:r w:rsidRPr="00F30CF9">
        <w:rPr>
          <w:lang w:eastAsia="ja-JP"/>
        </w:rPr>
        <w:t>13.6</w:t>
      </w:r>
      <w:r w:rsidRPr="00F30CF9">
        <w:rPr>
          <w:rFonts w:ascii="Arial" w:hAnsi="Arial" w:cs="Arial"/>
          <w:lang w:eastAsia="ja-JP"/>
        </w:rPr>
        <w:t> </w:t>
      </w:r>
      <w:r w:rsidRPr="00F30CF9">
        <w:rPr>
          <w:lang w:eastAsia="ja-JP"/>
        </w:rPr>
        <w:t>years (59.8% male), 36.8% (95% confidence interval: 34.5, 39.2) had non-excellent outcome at 12</w:t>
      </w:r>
      <w:r w:rsidRPr="00F30CF9">
        <w:rPr>
          <w:rFonts w:ascii="Arial" w:hAnsi="Arial" w:cs="Arial"/>
          <w:lang w:eastAsia="ja-JP"/>
        </w:rPr>
        <w:t> </w:t>
      </w:r>
      <w:r w:rsidRPr="00F30CF9">
        <w:rPr>
          <w:lang w:eastAsia="ja-JP"/>
        </w:rPr>
        <w:t>months, 21.3% (19.4, 23.3) had unfavorable outcome (mRS</w:t>
      </w:r>
      <w:r w:rsidRPr="00F30CF9">
        <w:rPr>
          <w:rFonts w:ascii="Arial" w:hAnsi="Arial" w:cs="Arial"/>
          <w:lang w:eastAsia="ja-JP"/>
        </w:rPr>
        <w:t> </w:t>
      </w:r>
      <w:r w:rsidRPr="00F30CF9">
        <w:rPr>
          <w:lang w:eastAsia="ja-JP"/>
        </w:rPr>
        <w:t>&gt;</w:t>
      </w:r>
      <w:r w:rsidRPr="00F30CF9">
        <w:rPr>
          <w:rFonts w:ascii="Arial" w:hAnsi="Arial" w:cs="Arial"/>
          <w:lang w:eastAsia="ja-JP"/>
        </w:rPr>
        <w:t> </w:t>
      </w:r>
      <w:r w:rsidRPr="00F30CF9">
        <w:rPr>
          <w:lang w:eastAsia="ja-JP"/>
        </w:rPr>
        <w:t>2), and functional worsening occurred in-hospital in 2.6% (2.0, 3.6) and post-discharge in 20.3% (18.4, 22.3). Non-excellent 1-year functional outcome was predicted in-hospital by occurrence of recurrent stroke, neurological worsening, and infections (PAF: 0.6%-3.2%). Post-discharge, 12 complications significantly predicted outcome, and pain, severe fatigue, falls, and depression were most impactful (PAF: 5.4%-13.0%). Together, in-hospital complications accounted for 7.6% and post-discharge complications for 31.8% of non-excellent outcome, whereas acute therapy (thrombolysis and/or thrombectomy) and STROKE-CARD care accounted for 8.0% and 14.5% of excellent outcomes. In moderate and severe stroke (NIHSS</w:t>
      </w:r>
      <w:r w:rsidRPr="00F30CF9">
        <w:rPr>
          <w:rFonts w:ascii="Arial" w:hAnsi="Arial" w:cs="Arial"/>
          <w:lang w:eastAsia="ja-JP"/>
        </w:rPr>
        <w:t> </w:t>
      </w:r>
      <w:r w:rsidRPr="00F30CF9">
        <w:rPr>
          <w:lang w:eastAsia="ja-JP"/>
        </w:rPr>
        <w:t>&gt;</w:t>
      </w:r>
      <w:r w:rsidRPr="00F30CF9">
        <w:rPr>
          <w:rFonts w:ascii="Arial" w:hAnsi="Arial" w:cs="Arial"/>
          <w:lang w:eastAsia="ja-JP"/>
        </w:rPr>
        <w:t> </w:t>
      </w:r>
      <w:r w:rsidRPr="00F30CF9">
        <w:rPr>
          <w:lang w:eastAsia="ja-JP"/>
        </w:rPr>
        <w:t>5), acute therapy was the strongest predictor of excellent outcome (PAF: 29.1%). Results were consistent or stronger in patients with TIA, without prestroke disability, or in the regional catchment area, and when focusing on unfavorable outcome or worsening in mRS.;</w:t>
      </w:r>
      <w:r w:rsidRPr="00A04258">
        <w:rPr>
          <w:b/>
          <w:bCs/>
          <w:lang w:eastAsia="ja-JP"/>
        </w:rPr>
        <w:t xml:space="preserve"> Discussion</w:t>
      </w:r>
      <w:r w:rsidRPr="00F30CF9">
        <w:rPr>
          <w:lang w:eastAsia="ja-JP"/>
        </w:rPr>
        <w:t>: Complications were responsible for more than one third of non-excellent 1-year functional outcome with pain, severe fatigue, depression, and falls most impactful. Complications rivaled the impact of acute therapy and determined functional outcome after TIA as well as after stroke.; Conclusion: Effective prevention and treatment of complications may substantially improve long-term functional outcomes after stroke and TIA. (© The Author(s) 2025. Published by Oxford University Press on behalf of the European Stroke Organisation 2025.)</w:t>
      </w:r>
      <w:r w:rsidRPr="00F30CF9">
        <w:rPr>
          <w:lang w:eastAsia="ja-JP"/>
        </w:rPr>
        <w:br/>
      </w:r>
      <w:r w:rsidRPr="00F30CF9">
        <w:rPr>
          <w:lang w:eastAsia="ja-JP"/>
        </w:rPr>
        <w:br/>
      </w:r>
      <w:r w:rsidRPr="00F30CF9">
        <w:rPr>
          <w:b/>
          <w:bCs/>
          <w:lang w:eastAsia="ja-JP"/>
        </w:rPr>
        <w:t>Access or request full text: </w:t>
      </w:r>
      <w:hyperlink r:id="rId41" w:tgtFrame="_blank" w:history="1">
        <w:r w:rsidRPr="00F30CF9">
          <w:rPr>
            <w:rStyle w:val="Hyperlink"/>
            <w:lang w:eastAsia="ja-JP"/>
          </w:rPr>
          <w:t>https://libkey.io/10.1093/esj/23969873251383315</w:t>
        </w:r>
      </w:hyperlink>
      <w:r w:rsidRPr="00F30CF9">
        <w:rPr>
          <w:lang w:eastAsia="ja-JP"/>
        </w:rPr>
        <w:br/>
      </w:r>
      <w:r w:rsidRPr="00F30CF9">
        <w:rPr>
          <w:lang w:eastAsia="ja-JP"/>
        </w:rPr>
        <w:br/>
      </w:r>
      <w:r w:rsidRPr="00F30CF9">
        <w:rPr>
          <w:b/>
          <w:bCs/>
          <w:lang w:eastAsia="ja-JP"/>
        </w:rPr>
        <w:t>URL: </w:t>
      </w:r>
      <w:hyperlink r:id="rId42" w:tgtFrame="_blank" w:history="1">
        <w:r w:rsidRPr="00F30CF9">
          <w:rPr>
            <w:rStyle w:val="Hyperlink"/>
            <w:lang w:eastAsia="ja-JP"/>
          </w:rPr>
          <w:t>https://search.ebscohost.com/login.aspx?direct=true&amp;AuthType=sso&amp;db=cmedm&amp;AN=41614462&amp;profid=ehost</w:t>
        </w:r>
      </w:hyperlink>
      <w:r w:rsidRPr="00F30CF9">
        <w:rPr>
          <w:lang w:eastAsia="ja-JP"/>
        </w:rPr>
        <w:br/>
      </w:r>
    </w:p>
    <w:p w14:paraId="28A7226C" w14:textId="77777777" w:rsidR="00F30CF9" w:rsidRPr="00F30CF9" w:rsidRDefault="00F30CF9" w:rsidP="00F30CF9">
      <w:pPr>
        <w:pStyle w:val="NoSpacing"/>
        <w:rPr>
          <w:lang w:eastAsia="ja-JP"/>
        </w:rPr>
      </w:pPr>
      <w:bookmarkStart w:id="6" w:name="_Toc224652332"/>
      <w:r w:rsidRPr="00DB5E32">
        <w:rPr>
          <w:rStyle w:val="Heading2Char"/>
        </w:rPr>
        <w:t>5. Proactive Management and Treatment of Aortic Stenosis: An International Expert Perspective</w:t>
      </w:r>
      <w:bookmarkEnd w:id="6"/>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Cook, Christopher M.;Pibarot, Philippe;Tarantini, Giuseppe;Généreux, Philippe;Delgado, Victoria;Hayashida, Kentaro;Parma, Radoslaw;Kaneko, Tsuyoshi;Rudolph, Tanja K.;Cavalcante, João L.;Wood, David A.;Bax, Jeroen J.;Pilgrim, Thomas;Saia, Francesco;Vemulapalli, Sreekanth;Pellikka, Patricia A.;Iung, Bernard;Guibone, Kimberly;Dweck, Marc R.;Eltchaninoff, Hélène, et al</w:t>
      </w:r>
      <w:r w:rsidRPr="00F30CF9">
        <w:rPr>
          <w:lang w:eastAsia="ja-JP"/>
        </w:rPr>
        <w:br/>
      </w:r>
      <w:r w:rsidRPr="00F30CF9">
        <w:rPr>
          <w:lang w:eastAsia="ja-JP"/>
        </w:rPr>
        <w:br/>
      </w:r>
      <w:r w:rsidRPr="00F30CF9">
        <w:rPr>
          <w:b/>
          <w:bCs/>
          <w:lang w:eastAsia="ja-JP"/>
        </w:rPr>
        <w:t>Publication Date: </w:t>
      </w:r>
      <w:r w:rsidRPr="00F30CF9">
        <w:rPr>
          <w:lang w:eastAsia="ja-JP"/>
        </w:rPr>
        <w:t>2026</w:t>
      </w:r>
      <w:r w:rsidRPr="00F30CF9">
        <w:rPr>
          <w:lang w:eastAsia="ja-JP"/>
        </w:rPr>
        <w:br/>
      </w:r>
      <w:r w:rsidRPr="00F30CF9">
        <w:rPr>
          <w:lang w:eastAsia="ja-JP"/>
        </w:rPr>
        <w:br/>
      </w:r>
      <w:r w:rsidRPr="00F30CF9">
        <w:rPr>
          <w:b/>
          <w:bCs/>
          <w:lang w:eastAsia="ja-JP"/>
        </w:rPr>
        <w:t>Journal: </w:t>
      </w:r>
      <w:r w:rsidRPr="00F30CF9">
        <w:rPr>
          <w:lang w:eastAsia="ja-JP"/>
        </w:rPr>
        <w:t>Journal of the American College of Cardiology 87(4), pp. 414–438</w:t>
      </w:r>
      <w:r w:rsidRPr="00F30CF9">
        <w:rPr>
          <w:lang w:eastAsia="ja-JP"/>
        </w:rPr>
        <w:br/>
      </w:r>
      <w:r w:rsidRPr="00F30CF9">
        <w:rPr>
          <w:lang w:eastAsia="ja-JP"/>
        </w:rPr>
        <w:br/>
      </w:r>
      <w:r w:rsidRPr="00F30CF9">
        <w:rPr>
          <w:b/>
          <w:bCs/>
          <w:lang w:eastAsia="ja-JP"/>
        </w:rPr>
        <w:t>Abstract: </w:t>
      </w:r>
      <w:r w:rsidRPr="00F30CF9">
        <w:rPr>
          <w:lang w:eastAsia="ja-JP"/>
        </w:rPr>
        <w:t xml:space="preserve">The 2025 European Society of Cardiology/European Association for Cardio-Thoracic Surgery guidelines mark a pivotal change, challenging the paradigm of symptom-driven watchful waiting, and supporting earlier treatment in many patients with asymptomatic severe aortic stenosis. Building on this foundation, this international expert perspective advocates a comprehensive, proactive management strategy and offers clinicians a contemporary operational framework for managing severe aortic stenosis. Key </w:t>
      </w:r>
      <w:r w:rsidRPr="00F30CF9">
        <w:rPr>
          <w:lang w:eastAsia="ja-JP"/>
        </w:rPr>
        <w:lastRenderedPageBreak/>
        <w:t>evidence-based elements include early referral to the multidisciplinary Heart Valve Team, streamlined evaluation, upstream testing, prompt aortic valve replacement in many asymptomatic patients, more urgent treatment for symptomatic patients, and structured surveillance involving close working relationships between the referring clinician and Heart Valve Team when intervention is deferred. This proactive evidence-based model aims to improve timeliness, efficiency, and equity of care, thereby reducing preventable morbidity and mortality and improving long-term outcomes. (Copyright © 2026 American College of Cardiology Foundation. Published by Elsevier Inc. All rights reserved.)</w:t>
      </w:r>
      <w:r w:rsidRPr="00F30CF9">
        <w:rPr>
          <w:lang w:eastAsia="ja-JP"/>
        </w:rPr>
        <w:br/>
      </w:r>
      <w:r w:rsidRPr="00F30CF9">
        <w:rPr>
          <w:lang w:eastAsia="ja-JP"/>
        </w:rPr>
        <w:br/>
      </w:r>
      <w:r w:rsidRPr="00F30CF9">
        <w:rPr>
          <w:b/>
          <w:bCs/>
          <w:lang w:eastAsia="ja-JP"/>
        </w:rPr>
        <w:t>Access or request full text: </w:t>
      </w:r>
      <w:hyperlink r:id="rId43" w:tgtFrame="_blank" w:history="1">
        <w:r w:rsidRPr="00F30CF9">
          <w:rPr>
            <w:rStyle w:val="Hyperlink"/>
            <w:lang w:eastAsia="ja-JP"/>
          </w:rPr>
          <w:t>https://libkey.io/10.1016/j.jacc.2025.10.074</w:t>
        </w:r>
      </w:hyperlink>
      <w:r w:rsidRPr="00F30CF9">
        <w:rPr>
          <w:lang w:eastAsia="ja-JP"/>
        </w:rPr>
        <w:br/>
      </w:r>
      <w:r w:rsidRPr="00F30CF9">
        <w:rPr>
          <w:lang w:eastAsia="ja-JP"/>
        </w:rPr>
        <w:br/>
      </w:r>
      <w:r w:rsidRPr="00F30CF9">
        <w:rPr>
          <w:b/>
          <w:bCs/>
          <w:lang w:eastAsia="ja-JP"/>
        </w:rPr>
        <w:t>URL: </w:t>
      </w:r>
      <w:hyperlink r:id="rId44" w:tgtFrame="_blank" w:history="1">
        <w:r w:rsidRPr="00F30CF9">
          <w:rPr>
            <w:rStyle w:val="Hyperlink"/>
            <w:lang w:eastAsia="ja-JP"/>
          </w:rPr>
          <w:t>https://search.ebscohost.com/login.aspx?direct=true&amp;AuthType=sso&amp;db=cmedm&amp;AN=41636408&amp;profid=ehost</w:t>
        </w:r>
      </w:hyperlink>
      <w:r w:rsidRPr="00F30CF9">
        <w:rPr>
          <w:lang w:eastAsia="ja-JP"/>
        </w:rPr>
        <w:br/>
      </w:r>
    </w:p>
    <w:p w14:paraId="2EE041F5" w14:textId="77777777" w:rsidR="00F30CF9" w:rsidRPr="00F30CF9" w:rsidRDefault="00F30CF9" w:rsidP="00F30CF9">
      <w:pPr>
        <w:pStyle w:val="NoSpacing"/>
        <w:rPr>
          <w:lang w:eastAsia="ja-JP"/>
        </w:rPr>
      </w:pPr>
      <w:bookmarkStart w:id="7" w:name="_Toc224652333"/>
      <w:r w:rsidRPr="00DB5E32">
        <w:rPr>
          <w:rStyle w:val="Heading2Char"/>
        </w:rPr>
        <w:t>6. A Novel ECG Score for Predicting Left Ventricular Systolic Dysfunction in Stable Angina: A Pilot Study</w:t>
      </w:r>
      <w:bookmarkEnd w:id="7"/>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Emlek, Nadir;Durak, Hüseyin;Çetin, Mustafa;Özyıldız, Ali Gökhan;Ergül, Elif;Yılmaz, Ahmet Seyda and Duman, Hakan</w:t>
      </w:r>
      <w:r w:rsidRPr="00F30CF9">
        <w:rPr>
          <w:lang w:eastAsia="ja-JP"/>
        </w:rPr>
        <w:br/>
      </w:r>
      <w:r w:rsidRPr="00F30CF9">
        <w:rPr>
          <w:lang w:eastAsia="ja-JP"/>
        </w:rPr>
        <w:br/>
      </w:r>
      <w:r w:rsidRPr="00F30CF9">
        <w:rPr>
          <w:b/>
          <w:bCs/>
          <w:lang w:eastAsia="ja-JP"/>
        </w:rPr>
        <w:t>Publication Date: </w:t>
      </w:r>
      <w:r w:rsidRPr="00F30CF9">
        <w:rPr>
          <w:lang w:eastAsia="ja-JP"/>
        </w:rPr>
        <w:t>2026</w:t>
      </w:r>
      <w:r w:rsidRPr="00F30CF9">
        <w:rPr>
          <w:lang w:eastAsia="ja-JP"/>
        </w:rPr>
        <w:br/>
      </w:r>
      <w:r w:rsidRPr="00F30CF9">
        <w:rPr>
          <w:lang w:eastAsia="ja-JP"/>
        </w:rPr>
        <w:br/>
      </w:r>
      <w:r w:rsidRPr="00F30CF9">
        <w:rPr>
          <w:b/>
          <w:bCs/>
          <w:lang w:eastAsia="ja-JP"/>
        </w:rPr>
        <w:t>Journal: </w:t>
      </w:r>
      <w:r w:rsidRPr="00F30CF9">
        <w:rPr>
          <w:lang w:eastAsia="ja-JP"/>
        </w:rPr>
        <w:t>Diagnostics (Basel, Switzerland) 16(2)</w:t>
      </w:r>
      <w:r w:rsidRPr="00F30CF9">
        <w:rPr>
          <w:lang w:eastAsia="ja-JP"/>
        </w:rPr>
        <w:br/>
      </w:r>
      <w:r w:rsidRPr="00F30CF9">
        <w:rPr>
          <w:b/>
          <w:bCs/>
          <w:lang w:eastAsia="ja-JP"/>
        </w:rPr>
        <w:t>Abstract: </w:t>
      </w:r>
      <w:r w:rsidRPr="00A04258">
        <w:rPr>
          <w:b/>
          <w:bCs/>
          <w:lang w:eastAsia="ja-JP"/>
        </w:rPr>
        <w:t>Background:</w:t>
      </w:r>
      <w:r w:rsidRPr="00F30CF9">
        <w:rPr>
          <w:lang w:eastAsia="ja-JP"/>
        </w:rPr>
        <w:t xml:space="preserve"> Left ventricular systolic dysfunction (LVSD) is a major determinant of prognosis in patients with ischemic heart disease. Electrocardiography (ECG) is widely available, inexpensive, and may aid in identifying patients at risk. We hypothesized that a composite score derived from multiple established ECG markers could improve the detection of LVSD in patients with stable angina. </w:t>
      </w:r>
      <w:r w:rsidRPr="00A04258">
        <w:rPr>
          <w:b/>
          <w:bCs/>
          <w:lang w:eastAsia="ja-JP"/>
        </w:rPr>
        <w:t>Methods</w:t>
      </w:r>
      <w:r w:rsidRPr="00F30CF9">
        <w:rPr>
          <w:lang w:eastAsia="ja-JP"/>
        </w:rPr>
        <w:t xml:space="preserve">: In this single-center, cross-sectional study, 177 patients undergoing elective coronary angiography for stable angina were included. Patients were classified as LVSD-negative (n = 123) or LVSD-positive (n = 54) based on echocardiographic ejection fraction. ECG parameters, including fragmented QRS, pathologic Q waves, R-wave peak time, QRS duration, and frontal QRS-T angle, were assessed. Independent predictors of LVSD were identified using multivariate logistic regression. A composite ECG score was constructed by assigning one point to each abnormal parameter. Model robustness was evaluated using bootstrap resampling (1000 iterations) and 10-fold cross-validation. </w:t>
      </w:r>
      <w:r w:rsidRPr="00A04258">
        <w:rPr>
          <w:b/>
          <w:bCs/>
          <w:lang w:eastAsia="ja-JP"/>
        </w:rPr>
        <w:t>Results:</w:t>
      </w:r>
      <w:r w:rsidRPr="00F30CF9">
        <w:rPr>
          <w:lang w:eastAsia="ja-JP"/>
        </w:rPr>
        <w:t xml:space="preserve"> Multivariable analysis identified prior stent implantation, fragmented QRS, pathological Q waves, R-wave peak time, frontal QRS-T angle (log-transformed), and QRS duration as independent predictors of LVSD. ROC analysis demonstrated good discriminatory performance for R-wave peak time (AUC 0.804), QRS duration (AUC 0.649), and frontal QRS-T angle (AUC 0.825) measurements. The composite ECG score showed a stepwise association with LVSD: a score of ≥2 yielded high sensitivity (88%) and negative predictive value (97%), whereas a score of ≥3 provided high specificity (100%) and positive predictive value (100%). Bootstrap resampling and cross-validation confirmed model stability and strong discriminatory performance (mean AUC, 0.964; accuracy, 0.91). </w:t>
      </w:r>
      <w:r w:rsidRPr="00A04258">
        <w:rPr>
          <w:b/>
          <w:bCs/>
          <w:lang w:eastAsia="ja-JP"/>
        </w:rPr>
        <w:t>Conclusions:</w:t>
      </w:r>
      <w:r w:rsidRPr="00F30CF9">
        <w:rPr>
          <w:lang w:eastAsia="ja-JP"/>
        </w:rPr>
        <w:t xml:space="preserve"> A simple composite ECG score integrating multiple established ECG markers is associated with the robust detection of LVSD in patients with stable angina. Although not a substitute for echocardiography, this score may support early risk stratification and help identify patients who warrant further imaging evaluations. External validation in larger and more diverse populations is required before routine clinical implementation of this model.</w:t>
      </w:r>
      <w:r w:rsidRPr="00F30CF9">
        <w:rPr>
          <w:lang w:eastAsia="ja-JP"/>
        </w:rPr>
        <w:br/>
      </w:r>
      <w:r w:rsidRPr="00F30CF9">
        <w:rPr>
          <w:lang w:eastAsia="ja-JP"/>
        </w:rPr>
        <w:br/>
      </w:r>
      <w:r w:rsidRPr="00F30CF9">
        <w:rPr>
          <w:b/>
          <w:bCs/>
          <w:lang w:eastAsia="ja-JP"/>
        </w:rPr>
        <w:t>Access or request full text: </w:t>
      </w:r>
      <w:hyperlink r:id="rId45" w:tgtFrame="_blank" w:history="1">
        <w:r w:rsidRPr="00F30CF9">
          <w:rPr>
            <w:rStyle w:val="Hyperlink"/>
            <w:lang w:eastAsia="ja-JP"/>
          </w:rPr>
          <w:t>https://libkey.io/10.3390/diagnostics16020237</w:t>
        </w:r>
      </w:hyperlink>
      <w:r w:rsidRPr="00F30CF9">
        <w:rPr>
          <w:lang w:eastAsia="ja-JP"/>
        </w:rPr>
        <w:br/>
      </w:r>
      <w:r w:rsidRPr="00F30CF9">
        <w:rPr>
          <w:lang w:eastAsia="ja-JP"/>
        </w:rPr>
        <w:br/>
      </w:r>
      <w:r w:rsidRPr="00F30CF9">
        <w:rPr>
          <w:b/>
          <w:bCs/>
          <w:lang w:eastAsia="ja-JP"/>
        </w:rPr>
        <w:t>URL: </w:t>
      </w:r>
      <w:hyperlink r:id="rId46" w:tgtFrame="_blank" w:history="1">
        <w:r w:rsidRPr="00F30CF9">
          <w:rPr>
            <w:rStyle w:val="Hyperlink"/>
            <w:lang w:eastAsia="ja-JP"/>
          </w:rPr>
          <w:t>https://search.ebscohost.com/login.aspx?direct=true&amp;AuthType=sso&amp;db=mdc&amp;AN=41594214&amp;profid=ehost</w:t>
        </w:r>
      </w:hyperlink>
      <w:r w:rsidRPr="00F30CF9">
        <w:rPr>
          <w:lang w:eastAsia="ja-JP"/>
        </w:rPr>
        <w:br/>
      </w:r>
    </w:p>
    <w:p w14:paraId="6C4F1ABC" w14:textId="77777777" w:rsidR="00F30CF9" w:rsidRPr="00F30CF9" w:rsidRDefault="00F30CF9" w:rsidP="00F30CF9">
      <w:pPr>
        <w:pStyle w:val="NoSpacing"/>
        <w:rPr>
          <w:lang w:eastAsia="ja-JP"/>
        </w:rPr>
      </w:pPr>
      <w:bookmarkStart w:id="8" w:name="_Toc224652334"/>
      <w:r w:rsidRPr="00DB5E32">
        <w:rPr>
          <w:rStyle w:val="Heading2Char"/>
        </w:rPr>
        <w:lastRenderedPageBreak/>
        <w:t>7. Symptom burden and secondary prevention in patients with left ventricular systolic dysfunction after acute myocardial infarction: a nationwide register-based study in Sweden</w:t>
      </w:r>
      <w:bookmarkEnd w:id="8"/>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Hamilton, Eleonora;Jernberg, Tomas;Alfredsson, Joakim;Christersson, Christina;Erlinge, David;Lindmark, Krister;Omerovic, Elmir;Desta, Liyew and Reitan, Christian</w:t>
      </w:r>
      <w:r w:rsidRPr="00F30CF9">
        <w:rPr>
          <w:lang w:eastAsia="ja-JP"/>
        </w:rPr>
        <w:br/>
      </w:r>
      <w:r w:rsidRPr="00F30CF9">
        <w:rPr>
          <w:lang w:eastAsia="ja-JP"/>
        </w:rPr>
        <w:br/>
      </w:r>
      <w:r w:rsidRPr="00F30CF9">
        <w:rPr>
          <w:b/>
          <w:bCs/>
          <w:lang w:eastAsia="ja-JP"/>
        </w:rPr>
        <w:t>Publication Date: </w:t>
      </w:r>
      <w:r w:rsidRPr="00F30CF9">
        <w:rPr>
          <w:lang w:eastAsia="ja-JP"/>
        </w:rPr>
        <w:t>2026</w:t>
      </w:r>
      <w:r w:rsidRPr="00F30CF9">
        <w:rPr>
          <w:lang w:eastAsia="ja-JP"/>
        </w:rPr>
        <w:br/>
      </w:r>
      <w:r w:rsidRPr="00F30CF9">
        <w:rPr>
          <w:lang w:eastAsia="ja-JP"/>
        </w:rPr>
        <w:br/>
      </w:r>
      <w:r w:rsidRPr="00F30CF9">
        <w:rPr>
          <w:b/>
          <w:bCs/>
          <w:lang w:eastAsia="ja-JP"/>
        </w:rPr>
        <w:t>Journal: </w:t>
      </w:r>
      <w:r w:rsidRPr="00F30CF9">
        <w:rPr>
          <w:lang w:eastAsia="ja-JP"/>
        </w:rPr>
        <w:t>Open Heart 13(1)</w:t>
      </w:r>
      <w:r w:rsidRPr="00F30CF9">
        <w:rPr>
          <w:lang w:eastAsia="ja-JP"/>
        </w:rPr>
        <w:br/>
      </w:r>
      <w:r w:rsidRPr="00F30CF9">
        <w:rPr>
          <w:b/>
          <w:bCs/>
          <w:lang w:eastAsia="ja-JP"/>
        </w:rPr>
        <w:t>Abstract: </w:t>
      </w:r>
      <w:r w:rsidRPr="00A04258">
        <w:rPr>
          <w:b/>
          <w:bCs/>
          <w:lang w:eastAsia="ja-JP"/>
        </w:rPr>
        <w:t>Background:</w:t>
      </w:r>
      <w:r w:rsidRPr="00F30CF9">
        <w:rPr>
          <w:lang w:eastAsia="ja-JP"/>
        </w:rPr>
        <w:t xml:space="preserve"> There is a lack of contemporary data describing patients with left ventricular (LV) systolic dysfunction post myocardial infarction (MI) in terms of symptom burden and secondary prevention measures. The aim of this study was to describe patients with various degrees of LV systolic dysfunction after a first MI, their symptom burden, quality of life and adherence to recommended secondary prevention measures in a nationwide patient material.; </w:t>
      </w:r>
      <w:r w:rsidRPr="00A04258">
        <w:rPr>
          <w:b/>
          <w:bCs/>
          <w:lang w:eastAsia="ja-JP"/>
        </w:rPr>
        <w:t>Methods:</w:t>
      </w:r>
      <w:r w:rsidRPr="00F30CF9">
        <w:rPr>
          <w:lang w:eastAsia="ja-JP"/>
        </w:rPr>
        <w:t xml:space="preserve"> Patients (n=49</w:t>
      </w:r>
      <w:r w:rsidRPr="00F30CF9">
        <w:rPr>
          <w:rFonts w:ascii="Arial" w:hAnsi="Arial" w:cs="Arial"/>
          <w:lang w:eastAsia="ja-JP"/>
        </w:rPr>
        <w:t> </w:t>
      </w:r>
      <w:r w:rsidRPr="00F30CF9">
        <w:rPr>
          <w:lang w:eastAsia="ja-JP"/>
        </w:rPr>
        <w:t xml:space="preserve">564) registered in the Swedish Web-System for Enhancement and Development of Evidence-Based Care in Heart Disease registry between 2011 and 2018, diagnosed with a first acute MI, discharged alive and with no previous heart failure, were stratified by degree of LV systolic dysfunction.; </w:t>
      </w:r>
      <w:r w:rsidRPr="00A04258">
        <w:rPr>
          <w:b/>
          <w:bCs/>
          <w:lang w:eastAsia="ja-JP"/>
        </w:rPr>
        <w:t>Results:</w:t>
      </w:r>
      <w:r w:rsidRPr="00F30CF9">
        <w:rPr>
          <w:lang w:eastAsia="ja-JP"/>
        </w:rPr>
        <w:t xml:space="preserve"> Compared with patients with normal ejection fraction (EF≥50%), patients with a reduced EF (&lt;30%) more often experienced shortness of breath (32.3% vs 5.6%, adjusted OR (95%</w:t>
      </w:r>
      <w:r w:rsidRPr="00F30CF9">
        <w:rPr>
          <w:rFonts w:ascii="Arial" w:hAnsi="Arial" w:cs="Arial"/>
          <w:lang w:eastAsia="ja-JP"/>
        </w:rPr>
        <w:t> </w:t>
      </w:r>
      <w:r w:rsidRPr="00F30CF9">
        <w:rPr>
          <w:lang w:eastAsia="ja-JP"/>
        </w:rPr>
        <w:t>CI): 7.45 (6.22 to 8.92)), had more often been readmitted (48.1% vs 31.2%, 1.87 (1.61 to 2.19)) and were more often on sick leave (26.6% vs 9.5%, 3.35 (2.45 to 4.58)), whereas there were no significant differences regarding chest pain and quality of life at the follow-up visit after 11-13 months. Patients with EF &lt;30% had participated in education programme (44.9% vs 55.5%, 0.70 (0.60 to 0.81)) and physical therapy (11.3% vs 14.9%, 0.68 (0.58 to 0.79)) and have been physically active at least 30</w:t>
      </w:r>
      <w:r w:rsidRPr="00F30CF9">
        <w:rPr>
          <w:rFonts w:ascii="Arial" w:hAnsi="Arial" w:cs="Arial"/>
          <w:lang w:eastAsia="ja-JP"/>
        </w:rPr>
        <w:t> </w:t>
      </w:r>
      <w:r w:rsidRPr="00F30CF9">
        <w:rPr>
          <w:lang w:eastAsia="ja-JP"/>
        </w:rPr>
        <w:t>min per day for at least 5</w:t>
      </w:r>
      <w:r w:rsidRPr="00F30CF9">
        <w:rPr>
          <w:rFonts w:ascii="Arial" w:hAnsi="Arial" w:cs="Arial"/>
          <w:lang w:eastAsia="ja-JP"/>
        </w:rPr>
        <w:t> </w:t>
      </w:r>
      <w:r w:rsidRPr="00F30CF9">
        <w:rPr>
          <w:lang w:eastAsia="ja-JP"/>
        </w:rPr>
        <w:t xml:space="preserve">days per week (35.5% vs 40.2%, 0.86 (0.73 to 1.01)) to a lesser extent.; </w:t>
      </w:r>
      <w:r w:rsidRPr="00A04258">
        <w:rPr>
          <w:b/>
          <w:bCs/>
          <w:lang w:eastAsia="ja-JP"/>
        </w:rPr>
        <w:t>Conclusion:</w:t>
      </w:r>
      <w:r w:rsidRPr="00F30CF9">
        <w:rPr>
          <w:lang w:eastAsia="ja-JP"/>
        </w:rPr>
        <w:t xml:space="preserve"> Contemporary representative data show that LV systolic dysfunction after MI is associated with a very high symptom burden and worse secondary prevention after 11-13 months. (© Author(s) (or their employer(s)) 2026. Re-use permitted under CC BY. Published by BMJ Group.)</w:t>
      </w:r>
      <w:r w:rsidRPr="00F30CF9">
        <w:rPr>
          <w:lang w:eastAsia="ja-JP"/>
        </w:rPr>
        <w:br/>
      </w:r>
      <w:r w:rsidRPr="00F30CF9">
        <w:rPr>
          <w:lang w:eastAsia="ja-JP"/>
        </w:rPr>
        <w:br/>
      </w:r>
      <w:r w:rsidRPr="00F30CF9">
        <w:rPr>
          <w:b/>
          <w:bCs/>
          <w:lang w:eastAsia="ja-JP"/>
        </w:rPr>
        <w:t>Access or request full text: </w:t>
      </w:r>
      <w:hyperlink r:id="rId47" w:tgtFrame="_blank" w:history="1">
        <w:r w:rsidRPr="00F30CF9">
          <w:rPr>
            <w:rStyle w:val="Hyperlink"/>
            <w:lang w:eastAsia="ja-JP"/>
          </w:rPr>
          <w:t>https://libkey.io/10.1136/openhrt-2025-003506</w:t>
        </w:r>
      </w:hyperlink>
      <w:r w:rsidRPr="00F30CF9">
        <w:rPr>
          <w:lang w:eastAsia="ja-JP"/>
        </w:rPr>
        <w:br/>
      </w:r>
      <w:r w:rsidRPr="00F30CF9">
        <w:rPr>
          <w:lang w:eastAsia="ja-JP"/>
        </w:rPr>
        <w:br/>
      </w:r>
      <w:r w:rsidRPr="00F30CF9">
        <w:rPr>
          <w:b/>
          <w:bCs/>
          <w:lang w:eastAsia="ja-JP"/>
        </w:rPr>
        <w:t>URL: </w:t>
      </w:r>
      <w:hyperlink r:id="rId48" w:tgtFrame="_blank" w:history="1">
        <w:r w:rsidRPr="00F30CF9">
          <w:rPr>
            <w:rStyle w:val="Hyperlink"/>
            <w:lang w:eastAsia="ja-JP"/>
          </w:rPr>
          <w:t>https://search.ebscohost.com/login.aspx?direct=true&amp;AuthType=sso&amp;db=mdc&amp;AN=41611310&amp;profid=ehost</w:t>
        </w:r>
      </w:hyperlink>
      <w:r w:rsidRPr="00F30CF9">
        <w:rPr>
          <w:lang w:eastAsia="ja-JP"/>
        </w:rPr>
        <w:br/>
      </w:r>
    </w:p>
    <w:p w14:paraId="31C18A1F" w14:textId="77777777" w:rsidR="00F30CF9" w:rsidRPr="00F30CF9" w:rsidRDefault="00F30CF9" w:rsidP="00F30CF9">
      <w:pPr>
        <w:pStyle w:val="NoSpacing"/>
        <w:rPr>
          <w:lang w:eastAsia="ja-JP"/>
        </w:rPr>
      </w:pPr>
      <w:bookmarkStart w:id="9" w:name="_Toc224652335"/>
      <w:r w:rsidRPr="00DB5E32">
        <w:rPr>
          <w:rStyle w:val="Heading2Char"/>
        </w:rPr>
        <w:t>8. Low health literacy limits behavioral changes during phase I cardiac rehabilitation: a multicenter clinical study</w:t>
      </w:r>
      <w:bookmarkEnd w:id="9"/>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Kanejima, Yuji;Izawa, Kazuhiro P.;Kitamura, Masahiro;Ishihara, Kodai;Ogura, Asami;Kubo, Ikko;Nagashima, Hitomi;Tawa, Hideto;Matsumoto, Daisuke and Shimizu, Ikki</w:t>
      </w:r>
      <w:r w:rsidRPr="00F30CF9">
        <w:rPr>
          <w:lang w:eastAsia="ja-JP"/>
        </w:rPr>
        <w:br/>
      </w:r>
      <w:r w:rsidRPr="00F30CF9">
        <w:rPr>
          <w:lang w:eastAsia="ja-JP"/>
        </w:rPr>
        <w:br/>
      </w:r>
      <w:r w:rsidRPr="00F30CF9">
        <w:rPr>
          <w:b/>
          <w:bCs/>
          <w:lang w:eastAsia="ja-JP"/>
        </w:rPr>
        <w:t>Publication Date: </w:t>
      </w:r>
      <w:r w:rsidRPr="00F30CF9">
        <w:rPr>
          <w:lang w:eastAsia="ja-JP"/>
        </w:rPr>
        <w:t>2026</w:t>
      </w:r>
      <w:r w:rsidRPr="00F30CF9">
        <w:rPr>
          <w:lang w:eastAsia="ja-JP"/>
        </w:rPr>
        <w:br/>
      </w:r>
      <w:r w:rsidRPr="00F30CF9">
        <w:rPr>
          <w:lang w:eastAsia="ja-JP"/>
        </w:rPr>
        <w:br/>
      </w:r>
      <w:r w:rsidRPr="00F30CF9">
        <w:rPr>
          <w:b/>
          <w:bCs/>
          <w:lang w:eastAsia="ja-JP"/>
        </w:rPr>
        <w:t>Journal: </w:t>
      </w:r>
      <w:r w:rsidRPr="00F30CF9">
        <w:rPr>
          <w:lang w:eastAsia="ja-JP"/>
        </w:rPr>
        <w:t>Heart and Vessels 41(1), pp. 48–57</w:t>
      </w:r>
      <w:r w:rsidRPr="00F30CF9">
        <w:rPr>
          <w:lang w:eastAsia="ja-JP"/>
        </w:rPr>
        <w:br/>
      </w:r>
      <w:r w:rsidRPr="00F30CF9">
        <w:rPr>
          <w:lang w:eastAsia="ja-JP"/>
        </w:rPr>
        <w:br/>
      </w:r>
      <w:r w:rsidRPr="00F30CF9">
        <w:rPr>
          <w:b/>
          <w:bCs/>
          <w:lang w:eastAsia="ja-JP"/>
        </w:rPr>
        <w:t>Abstract: </w:t>
      </w:r>
      <w:r w:rsidRPr="00F30CF9">
        <w:rPr>
          <w:lang w:eastAsia="ja-JP"/>
        </w:rPr>
        <w:t xml:space="preserve">Cardiovascular diseases are strongly associated with poor lifestyle habits. Adopting healthier lifestyle habits is essential for reducing the risks associated with cardiovascular diseases. However, low health literacy (HL) may compromise assessing, using, and understanding health information, making modification of health behavior less likely. This study aimed to clarify the relationship between HL and changes in health behavior in inpatients undergoing cardiac rehabilitation. This was a multicenter cohort study of patients </w:t>
      </w:r>
      <w:r w:rsidRPr="00F30CF9">
        <w:rPr>
          <w:lang w:eastAsia="ja-JP"/>
        </w:rPr>
        <w:lastRenderedPageBreak/>
        <w:t>undergoing phase I cardiac rehabilitation. We used the 14-item Health Literacy Scale (HLS-14) to assess HL and the transtheoretical model (TTM) to assess changes in health behavior. Behavioral changes during hospitalization were defined using the stages of the TTM. A total of 428 patients who underwent cardiac rehabilitation (mean age: 73.0 years; males: 71.5%) were included. Evaluation of the behavioral changes exhibited by the participants revealed that the pre-contemplation stage (83.2%) was common at the beginning of rehabilitation, whereas contemplation (50.7%) and preparation (38.1%) stages were common at discharge. Of the 428 participants, 83.6% exhibited behavioral changes during hospitalization. Multivariate analysis revealed that HLS-14 score was a significant explanatory variable associated with changes in health behavior (odds ratio: 1.04; 95% confidence interval: 1.00-1.07). The spline curves modeling the relationship between HLS-14 score and changes in health behavior showed a positive correlation in the low HL group. HL is significantly correlated with changes in health behavior, especially in individuals with a low HL level. (© 2025. The Author(s).)</w:t>
      </w:r>
      <w:r w:rsidRPr="00F30CF9">
        <w:rPr>
          <w:lang w:eastAsia="ja-JP"/>
        </w:rPr>
        <w:br/>
      </w:r>
      <w:r w:rsidRPr="00F30CF9">
        <w:rPr>
          <w:lang w:eastAsia="ja-JP"/>
        </w:rPr>
        <w:br/>
      </w:r>
      <w:r w:rsidRPr="00F30CF9">
        <w:rPr>
          <w:b/>
          <w:bCs/>
          <w:lang w:eastAsia="ja-JP"/>
        </w:rPr>
        <w:t>Access or request full text: </w:t>
      </w:r>
      <w:hyperlink r:id="rId49" w:tgtFrame="_blank" w:history="1">
        <w:r w:rsidRPr="00F30CF9">
          <w:rPr>
            <w:rStyle w:val="Hyperlink"/>
            <w:lang w:eastAsia="ja-JP"/>
          </w:rPr>
          <w:t>https://libkey.io/10.1007/s00380-025-02589-5</w:t>
        </w:r>
      </w:hyperlink>
      <w:r w:rsidRPr="00F30CF9">
        <w:rPr>
          <w:lang w:eastAsia="ja-JP"/>
        </w:rPr>
        <w:br/>
      </w:r>
      <w:r w:rsidRPr="00F30CF9">
        <w:rPr>
          <w:lang w:eastAsia="ja-JP"/>
        </w:rPr>
        <w:br/>
      </w:r>
      <w:r w:rsidRPr="00F30CF9">
        <w:rPr>
          <w:b/>
          <w:bCs/>
          <w:lang w:eastAsia="ja-JP"/>
        </w:rPr>
        <w:t>URL: </w:t>
      </w:r>
      <w:hyperlink r:id="rId50" w:tgtFrame="_blank" w:history="1">
        <w:r w:rsidRPr="00F30CF9">
          <w:rPr>
            <w:rStyle w:val="Hyperlink"/>
            <w:lang w:eastAsia="ja-JP"/>
          </w:rPr>
          <w:t>https://search.ebscohost.com/login.aspx?direct=true&amp;AuthType=sso&amp;db=cmedm&amp;AN=40728721&amp;profid=ehost</w:t>
        </w:r>
      </w:hyperlink>
      <w:r w:rsidRPr="00F30CF9">
        <w:rPr>
          <w:lang w:eastAsia="ja-JP"/>
        </w:rPr>
        <w:br/>
      </w:r>
    </w:p>
    <w:p w14:paraId="68DC896C" w14:textId="77777777" w:rsidR="00F30CF9" w:rsidRPr="00F30CF9" w:rsidRDefault="00F30CF9" w:rsidP="00F30CF9">
      <w:pPr>
        <w:pStyle w:val="NoSpacing"/>
        <w:rPr>
          <w:lang w:eastAsia="ja-JP"/>
        </w:rPr>
      </w:pPr>
      <w:bookmarkStart w:id="10" w:name="_Toc224652336"/>
      <w:r w:rsidRPr="00DB5E32">
        <w:rPr>
          <w:rStyle w:val="Heading2Char"/>
        </w:rPr>
        <w:t>9. Aspirin-ticagrelor use after mild acute ischemic stroke: Findings from the get with the guidelines-stroke registry</w:t>
      </w:r>
      <w:bookmarkEnd w:id="10"/>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Liberman, Ava L.;Zhang, Cenai;Rostanski, Sara K.;Kamel, Hooman;Navi, Babak B.;Cheng, Natalie T.;Sundararajan, Radhika;Messe, Steven R.;Fonarow, Gregg C.;Prabhakaran, Shyam and Xian, Ying</w:t>
      </w:r>
      <w:r w:rsidRPr="00F30CF9">
        <w:rPr>
          <w:lang w:eastAsia="ja-JP"/>
        </w:rPr>
        <w:br/>
      </w:r>
      <w:r w:rsidRPr="00F30CF9">
        <w:rPr>
          <w:lang w:eastAsia="ja-JP"/>
        </w:rPr>
        <w:br/>
      </w:r>
      <w:r w:rsidRPr="00F30CF9">
        <w:rPr>
          <w:b/>
          <w:bCs/>
          <w:lang w:eastAsia="ja-JP"/>
        </w:rPr>
        <w:t>Publication Date: </w:t>
      </w:r>
      <w:r w:rsidRPr="00F30CF9">
        <w:rPr>
          <w:lang w:eastAsia="ja-JP"/>
        </w:rPr>
        <w:t>2026</w:t>
      </w:r>
      <w:r w:rsidRPr="00F30CF9">
        <w:rPr>
          <w:lang w:eastAsia="ja-JP"/>
        </w:rPr>
        <w:br/>
      </w:r>
      <w:r w:rsidRPr="00F30CF9">
        <w:rPr>
          <w:lang w:eastAsia="ja-JP"/>
        </w:rPr>
        <w:br/>
      </w:r>
      <w:r w:rsidRPr="00F30CF9">
        <w:rPr>
          <w:b/>
          <w:bCs/>
          <w:lang w:eastAsia="ja-JP"/>
        </w:rPr>
        <w:t>Journal: </w:t>
      </w:r>
      <w:r w:rsidRPr="00F30CF9">
        <w:rPr>
          <w:lang w:eastAsia="ja-JP"/>
        </w:rPr>
        <w:t>Journal of Stroke and Cerebrovascular Diseases : The Official Journal of National Stroke Association 35(3), pp. 108564</w:t>
      </w:r>
      <w:r w:rsidRPr="00F30CF9">
        <w:rPr>
          <w:lang w:eastAsia="ja-JP"/>
        </w:rPr>
        <w:br/>
      </w:r>
      <w:r w:rsidRPr="00F30CF9">
        <w:rPr>
          <w:lang w:eastAsia="ja-JP"/>
        </w:rPr>
        <w:br/>
      </w:r>
      <w:r w:rsidRPr="00F30CF9">
        <w:rPr>
          <w:b/>
          <w:bCs/>
          <w:lang w:eastAsia="ja-JP"/>
        </w:rPr>
        <w:t>Abstract: </w:t>
      </w:r>
      <w:r w:rsidRPr="00A04258">
        <w:rPr>
          <w:b/>
          <w:bCs/>
          <w:lang w:eastAsia="ja-JP"/>
        </w:rPr>
        <w:t>Background:</w:t>
      </w:r>
      <w:r w:rsidRPr="00F30CF9">
        <w:rPr>
          <w:lang w:eastAsia="ja-JP"/>
        </w:rPr>
        <w:t xml:space="preserve"> Recent guidelines suggest that aspirin-ticagrelor may be considered for stroke prevention after mild acute ischemic stroke. However, it is unclear how commonly this dual antiplatelet therapy (DAPT) regimen is used in practice.; </w:t>
      </w:r>
      <w:r w:rsidRPr="00A04258">
        <w:rPr>
          <w:b/>
          <w:bCs/>
          <w:lang w:eastAsia="ja-JP"/>
        </w:rPr>
        <w:t>Methods:</w:t>
      </w:r>
      <w:r w:rsidRPr="00F30CF9">
        <w:rPr>
          <w:lang w:eastAsia="ja-JP"/>
        </w:rPr>
        <w:t xml:space="preserve"> We performed a cross-sectional analysis of the Get With The Guidelines-Stroke registry 2017-2023. Patients with a non-cardioembolic mild ischemic stroke (defined as NIHSS &lt;6) who presented within 24 hours of last known well without a contraindication to DAPT were included. The primary study outcome was the proportion of patients prescribed aspirin-ticagrelor at hospital discharge; temporal patterns of prescribing aspirin-ticagrelor and aspirin-clopidogrel over time are also described. In addition to standard tests of comparison, we used multiple logistic regression to evaluate associations between patient and facility factors and aspirin-ticagrelor use reported as odds ratios (OR) with 95% confidence intervals (CI).; </w:t>
      </w:r>
      <w:r w:rsidRPr="00A04258">
        <w:rPr>
          <w:b/>
          <w:bCs/>
          <w:lang w:eastAsia="ja-JP"/>
        </w:rPr>
        <w:t>Results:</w:t>
      </w:r>
      <w:r w:rsidRPr="00F30CF9">
        <w:rPr>
          <w:lang w:eastAsia="ja-JP"/>
        </w:rPr>
        <w:t xml:space="preserve"> Among 1,018,736 patients meeting study criteria, 478,049 (46.9%) were female and median age was 68 (IQR: 59, 78) years. A total of 12,845 (1.3%) patients were discharged on aspirin-ticagrelor whereas 448,348 (44.0%) were discharged on aspirin-clopidogrel. Prescriptions for aspirin-ticagrelor and for aspirin-clopidogrel significantly increased over the study time-period. In regression analysis, coronary artery disease/prior myocardial infarction (OR: 2.6 95% CI: 2.5-2.7]), Asian race (OR: 2.1 95% CI: 1.9-2.2]), aspirin-clopidogrel prescription upon admission (OR: 2.0 95% CI:1.9-2.1]), and history of stroke/TIA (OR: 1.98 95% CI: (1.9-2.1)]), were substantially associated with aspirin-ticagrelor use whereas lacking insurance/self-pay (OR: 0.7 95% CI: 0.6-0.8]), rural setting (OR: 0.8 95% 0.7-0.9]), and primary stroke centers (OR: 0.3 95% CI: 0.3-0.4]) were inversely associated with aspirin-ticagrelor. In the subgroup of 176,897 (17.4%) patients with NIHSS 4-5, 74,912 (50.8%) were discharged on aspirin-clopidogrel and 2,394 (1.4%) on aspirin-ticagrelor.; </w:t>
      </w:r>
      <w:r w:rsidRPr="00A04258">
        <w:rPr>
          <w:b/>
          <w:bCs/>
          <w:lang w:eastAsia="ja-JP"/>
        </w:rPr>
        <w:t>Conclusion:</w:t>
      </w:r>
      <w:r w:rsidRPr="00F30CF9">
        <w:rPr>
          <w:lang w:eastAsia="ja-JP"/>
        </w:rPr>
        <w:t xml:space="preserve"> Unlike aspirin-clopidogrel, aspirin-ticagrelor is infrequently administered after mild acute ischemic stroke (NIHSS &lt;6) despite current guidelines, though the use of both DAPT regimens increased </w:t>
      </w:r>
      <w:r w:rsidRPr="00F30CF9">
        <w:rPr>
          <w:lang w:eastAsia="ja-JP"/>
        </w:rPr>
        <w:lastRenderedPageBreak/>
        <w:t>over time. (Copyright © 2026 The Authors. Published by Elsevier Inc. All rights reserved.)</w:t>
      </w:r>
      <w:r w:rsidRPr="00F30CF9">
        <w:rPr>
          <w:lang w:eastAsia="ja-JP"/>
        </w:rPr>
        <w:br/>
      </w:r>
      <w:r w:rsidRPr="00F30CF9">
        <w:rPr>
          <w:lang w:eastAsia="ja-JP"/>
        </w:rPr>
        <w:br/>
      </w:r>
      <w:r w:rsidRPr="00F30CF9">
        <w:rPr>
          <w:b/>
          <w:bCs/>
          <w:lang w:eastAsia="ja-JP"/>
        </w:rPr>
        <w:t>Access or request full text: </w:t>
      </w:r>
      <w:hyperlink r:id="rId51" w:tgtFrame="_blank" w:history="1">
        <w:r w:rsidRPr="00F30CF9">
          <w:rPr>
            <w:rStyle w:val="Hyperlink"/>
            <w:lang w:eastAsia="ja-JP"/>
          </w:rPr>
          <w:t>https://libkey.io/10.1016/j.jstrokecerebrovasdis.2026.108564</w:t>
        </w:r>
      </w:hyperlink>
      <w:r w:rsidRPr="00F30CF9">
        <w:rPr>
          <w:lang w:eastAsia="ja-JP"/>
        </w:rPr>
        <w:br/>
      </w:r>
      <w:r w:rsidRPr="00F30CF9">
        <w:rPr>
          <w:lang w:eastAsia="ja-JP"/>
        </w:rPr>
        <w:br/>
      </w:r>
      <w:r w:rsidRPr="00F30CF9">
        <w:rPr>
          <w:b/>
          <w:bCs/>
          <w:lang w:eastAsia="ja-JP"/>
        </w:rPr>
        <w:t>URL: </w:t>
      </w:r>
      <w:hyperlink r:id="rId52" w:tgtFrame="_blank" w:history="1">
        <w:r w:rsidRPr="00F30CF9">
          <w:rPr>
            <w:rStyle w:val="Hyperlink"/>
            <w:lang w:eastAsia="ja-JP"/>
          </w:rPr>
          <w:t>https://search.ebscohost.com/login.aspx?direct=true&amp;AuthType=sso&amp;db=cmedm&amp;AN=41565167&amp;profid=ehost</w:t>
        </w:r>
      </w:hyperlink>
      <w:r w:rsidRPr="00F30CF9">
        <w:rPr>
          <w:lang w:eastAsia="ja-JP"/>
        </w:rPr>
        <w:br/>
      </w:r>
    </w:p>
    <w:p w14:paraId="6F90DCFB" w14:textId="77777777" w:rsidR="00F30CF9" w:rsidRPr="00F30CF9" w:rsidRDefault="00F30CF9" w:rsidP="00F30CF9">
      <w:pPr>
        <w:pStyle w:val="NoSpacing"/>
        <w:rPr>
          <w:lang w:eastAsia="ja-JP"/>
        </w:rPr>
      </w:pPr>
      <w:bookmarkStart w:id="11" w:name="_Toc224652337"/>
      <w:r w:rsidRPr="00DB5E32">
        <w:rPr>
          <w:rStyle w:val="Heading2Char"/>
        </w:rPr>
        <w:t>10. Interventions to promote patient utilisation of cardiac rehabilitation</w:t>
      </w:r>
      <w:bookmarkEnd w:id="11"/>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Long, Linda;Lin, Cho Zin;Davies, Philippa;Wells, Valerie;Grace, Sherry L. and Taylor, Rod S.</w:t>
      </w:r>
      <w:r w:rsidRPr="00F30CF9">
        <w:rPr>
          <w:lang w:eastAsia="ja-JP"/>
        </w:rPr>
        <w:br/>
      </w:r>
      <w:r w:rsidRPr="00F30CF9">
        <w:rPr>
          <w:lang w:eastAsia="ja-JP"/>
        </w:rPr>
        <w:br/>
      </w:r>
      <w:r w:rsidRPr="00F30CF9">
        <w:rPr>
          <w:b/>
          <w:bCs/>
          <w:lang w:eastAsia="ja-JP"/>
        </w:rPr>
        <w:t>Publication Date: </w:t>
      </w:r>
      <w:r w:rsidRPr="00F30CF9">
        <w:rPr>
          <w:lang w:eastAsia="ja-JP"/>
        </w:rPr>
        <w:t>2026</w:t>
      </w:r>
      <w:r w:rsidRPr="00F30CF9">
        <w:rPr>
          <w:lang w:eastAsia="ja-JP"/>
        </w:rPr>
        <w:br/>
      </w:r>
      <w:r w:rsidRPr="00F30CF9">
        <w:rPr>
          <w:lang w:eastAsia="ja-JP"/>
        </w:rPr>
        <w:br/>
      </w:r>
      <w:r w:rsidRPr="00F30CF9">
        <w:rPr>
          <w:b/>
          <w:bCs/>
          <w:lang w:eastAsia="ja-JP"/>
        </w:rPr>
        <w:t>Journal: </w:t>
      </w:r>
      <w:r w:rsidRPr="00F30CF9">
        <w:rPr>
          <w:lang w:eastAsia="ja-JP"/>
        </w:rPr>
        <w:t>The Cochrane Database of Systematic Reviews 2, pp. CD007131</w:t>
      </w:r>
      <w:r w:rsidRPr="00F30CF9">
        <w:rPr>
          <w:lang w:eastAsia="ja-JP"/>
        </w:rPr>
        <w:br/>
      </w:r>
      <w:r w:rsidRPr="00F30CF9">
        <w:rPr>
          <w:lang w:eastAsia="ja-JP"/>
        </w:rPr>
        <w:br/>
      </w:r>
      <w:r w:rsidRPr="00F30CF9">
        <w:rPr>
          <w:b/>
          <w:bCs/>
          <w:lang w:eastAsia="ja-JP"/>
        </w:rPr>
        <w:t>Abstract: </w:t>
      </w:r>
      <w:r w:rsidRPr="00A04258">
        <w:rPr>
          <w:b/>
          <w:bCs/>
          <w:lang w:eastAsia="ja-JP"/>
        </w:rPr>
        <w:t>Rationale:</w:t>
      </w:r>
      <w:r w:rsidRPr="00F30CF9">
        <w:rPr>
          <w:lang w:eastAsia="ja-JP"/>
        </w:rPr>
        <w:t xml:space="preserve"> Clinical practice guidelines routinely recommend that cardiac patients participate in rehabilitation programmes as part of comprehensive secondary prevention of heart disease. However, only a small proportion of these patients utilise rehabilitation across global health systems. This is an update of a Cochrane review last published in 2019.; </w:t>
      </w:r>
      <w:r w:rsidRPr="00A04258">
        <w:rPr>
          <w:b/>
          <w:bCs/>
          <w:lang w:eastAsia="ja-JP"/>
        </w:rPr>
        <w:t>Objectives:</w:t>
      </w:r>
      <w:r w:rsidRPr="00F30CF9">
        <w:rPr>
          <w:lang w:eastAsia="ja-JP"/>
        </w:rPr>
        <w:t xml:space="preserve"> Primary objective To assess the effects of interventions provided to increase patient enrolment in, adherence to, and completion of cardiac rehabilitation (CR) for people with myocardial infarction (MI), with angina, following coronary artery bypass graft (CABG) surgery or percutaneous coronary intervention (PCI), or with heart failure (HF) who were eligible for CR in an inpatient or outpatient setting. Secondary objectives To assess intervention costs and associated harms with interventions intended to promote CR utilisation.; </w:t>
      </w:r>
      <w:r w:rsidRPr="00A04258">
        <w:rPr>
          <w:b/>
          <w:bCs/>
          <w:lang w:eastAsia="ja-JP"/>
        </w:rPr>
        <w:t>Search Methods:</w:t>
      </w:r>
      <w:r w:rsidRPr="00F30CF9">
        <w:rPr>
          <w:lang w:eastAsia="ja-JP"/>
        </w:rPr>
        <w:t xml:space="preserve"> We searched the Cochrane Central Register of Controlled Trials (CENTRAL) in the Cochrane Library (Wiley), MEDLINE (Ovid), Embase (OVID), CINAHL Cumulative Index to Nursing and Allied Health Literature (EBSCO), and Conference Proceedings Citation Index - Science (CPCI-S) via Web of Science (Clarivate Analytics). We checked the reference lists of relevant systematic reviews for additional studies and searched two clinical trial registers. We did not apply any language restrictions. The date of search was 02 March 2025.; Eligibility Criteria: We included randomised controlled trials (RCTs) and quasi-RCTs in adults with MI, with angina, undergoing CABG surgery or PCI, or with HF who were eligible for CR in an inpatient or outpatient setting. Interventions had to aim to increase patient utilisation of CR, and we included any study that aimed to increase patient enrolment in, adherence to, or completion of CR.; </w:t>
      </w:r>
      <w:r w:rsidRPr="00A04258">
        <w:rPr>
          <w:b/>
          <w:bCs/>
          <w:lang w:eastAsia="ja-JP"/>
        </w:rPr>
        <w:t>Outcomes:</w:t>
      </w:r>
      <w:r w:rsidRPr="00F30CF9">
        <w:rPr>
          <w:lang w:eastAsia="ja-JP"/>
        </w:rPr>
        <w:t xml:space="preserve"> Critical outcome measures were CR programme enrolment, CR programme adherence, and CR programme completion. Important outcome measures included serious adverse events (SAEs) and costs.; </w:t>
      </w:r>
      <w:r w:rsidRPr="00A04258">
        <w:rPr>
          <w:b/>
          <w:bCs/>
          <w:lang w:eastAsia="ja-JP"/>
        </w:rPr>
        <w:t>Risk of Bias:</w:t>
      </w:r>
      <w:r w:rsidRPr="00F30CF9">
        <w:rPr>
          <w:lang w:eastAsia="ja-JP"/>
        </w:rPr>
        <w:t xml:space="preserve"> We used the Cochrane RoB 1 tool to assess the risk of bias in eligible trials.; </w:t>
      </w:r>
      <w:r w:rsidRPr="00A04258">
        <w:rPr>
          <w:b/>
          <w:bCs/>
          <w:lang w:eastAsia="ja-JP"/>
        </w:rPr>
        <w:t>Synthesis Methods:</w:t>
      </w:r>
      <w:r w:rsidRPr="00F30CF9">
        <w:rPr>
          <w:lang w:eastAsia="ja-JP"/>
        </w:rPr>
        <w:t xml:space="preserve"> One review author extracted trial data into piloted data extraction forms, which were checked by a second review author. We pooled outcome data across included studies using random-effects meta-analysis, and used meta-regression to explore the potential impact of prespecified intervention characteristics on intervention effects.; </w:t>
      </w:r>
      <w:r w:rsidRPr="00A04258">
        <w:rPr>
          <w:b/>
          <w:bCs/>
          <w:lang w:eastAsia="ja-JP"/>
        </w:rPr>
        <w:t>Included Studies:</w:t>
      </w:r>
      <w:r w:rsidRPr="00F30CF9">
        <w:rPr>
          <w:lang w:eastAsia="ja-JP"/>
        </w:rPr>
        <w:t xml:space="preserve"> We included 47 studies (58 comparisons) with 10,803 participants. Trials were conducted over a range of geographical settings, principally North America and Europe or other high-income economies. No studies from low- and middle-income country settings were included. Participants in most of the included studies were primarily male. The median percentage of females across studies was 40% (range 0% to 100%). Sixteen studies included patients with HF. We assessed most studies as having low or unclear risk of bias. Studies tested a variety of strategies to increase utilisation of CR. The most common intervention strategies tested were: education/self-management training/motivational interviewing (nine trials); switch from traditional centre-based CR to alternative models of delivery - home/digital/hybrid (eight trials); letters/messaging invites (seven trials); peer support strategies (five trials); women-only programmes (two studies); and use of financial incentives (two studies).; </w:t>
      </w:r>
      <w:r w:rsidRPr="00A04258">
        <w:rPr>
          <w:b/>
          <w:bCs/>
          <w:lang w:eastAsia="ja-JP"/>
        </w:rPr>
        <w:t>Synthesis of Results:</w:t>
      </w:r>
      <w:r w:rsidRPr="00F30CF9">
        <w:rPr>
          <w:lang w:eastAsia="ja-JP"/>
        </w:rPr>
        <w:t xml:space="preserve"> Interventions to promote patient utilisation of CR may increase programme enrolment (risk ratio (RR) 1.19, 95% confidence interval (CI) 1.11 to 1.29; 27 trials (31 comparisons), 7216 participants; low-certainty evidence). </w:t>
      </w:r>
      <w:r w:rsidRPr="00F30CF9">
        <w:rPr>
          <w:lang w:eastAsia="ja-JP"/>
        </w:rPr>
        <w:lastRenderedPageBreak/>
        <w:t xml:space="preserve">Meta-regression showed no evidence of significant differences in prespecific trial-level covariates, except for the intervention target where there was weak evidence of somewhat higher impact of interventions in trials where the intervention target was the patient. Interventions to promote patient utilisation of CR likely increase programme adherence (standardised mean difference (SMD) 0.32, 95% CI 0.15 to 0.49; 18 trials (21 comparisons), 3024 participants; moderate-certainty evidence). Meta-regression showed no evidence of significant differences in prespecific trial-level covariates and the impact of interventions. Interventions to promote patient utilisation of CR likely increase programme completion (RR 1.22, 95% CI 1.10 to 1.35; 19 trials (23 comparisons), 5432 participants; moderate-certainty evidence). Meta-regression showed no evidence of significant differences in prespecific trial-level covariates and the impact of interventions. There was strong evidence of small study bias for enrolment, and weak evidence of small study bias for completion. There was no evidence of small study bias for adherence. There was likely no increase in the incidence of SAEs with interventions to promote utilisation of CR (RR 0.82, 95% CI 0.44 to 1.51; 6 trials (6 comparisons), 716 participants; moderate-certainty evidence). Little information (four trials) was available on the costs or cost-effectiveness of interventions to promote utilisation of CR.; </w:t>
      </w:r>
      <w:r w:rsidRPr="00A04258">
        <w:rPr>
          <w:b/>
          <w:bCs/>
          <w:lang w:eastAsia="ja-JP"/>
        </w:rPr>
        <w:t>Authors' Conclusions:</w:t>
      </w:r>
      <w:r w:rsidRPr="00F30CF9">
        <w:rPr>
          <w:lang w:eastAsia="ja-JP"/>
        </w:rPr>
        <w:t xml:space="preserve"> This updated Cochrane review shows that a range of interventions may increase utilisation of CR in terms of CR enrolment, and likely increase CR adherence and completion. The certainty of the evidence was low to moderate due to high statistical heterogeneity across trials, which was likely due to the range of included interventions and the differences in outcome collection and reporting.; Funding: This Cochrane review was funded by the National Institute for Health Research (NIHR) under its Research and Innovation for Global Health Transformation (RIGHT) Programme (Grant reference: NIHR205540). LL, RST, and VW undertook this research as University of Glasgow-funded staff.; Registration: Protocol (2008): DOI 10.1002/14651858.CD007131/full Original review (2010): DOI 10.1002/14651858.CD007131.pub2 Review updates (2014): DOI 10.1002/14651858.CD007131.pub3; (2019): DOI 10.1002/14651858.CD007131.pub4. (Copyright © 2026 The Cochrane Collaboration. Published by John Wiley &amp; Sons, Ltd.)</w:t>
      </w:r>
      <w:r w:rsidRPr="00F30CF9">
        <w:rPr>
          <w:lang w:eastAsia="ja-JP"/>
        </w:rPr>
        <w:br/>
      </w:r>
      <w:r w:rsidRPr="00F30CF9">
        <w:rPr>
          <w:lang w:eastAsia="ja-JP"/>
        </w:rPr>
        <w:br/>
      </w:r>
      <w:r w:rsidRPr="00F30CF9">
        <w:rPr>
          <w:b/>
          <w:bCs/>
          <w:lang w:eastAsia="ja-JP"/>
        </w:rPr>
        <w:t>Access or request full text: </w:t>
      </w:r>
      <w:hyperlink r:id="rId53" w:tgtFrame="_blank" w:history="1">
        <w:r w:rsidRPr="00F30CF9">
          <w:rPr>
            <w:rStyle w:val="Hyperlink"/>
            <w:lang w:eastAsia="ja-JP"/>
          </w:rPr>
          <w:t>https://libkey.io/10.1002/14651858.CD007131.pub5</w:t>
        </w:r>
      </w:hyperlink>
      <w:r w:rsidRPr="00F30CF9">
        <w:rPr>
          <w:lang w:eastAsia="ja-JP"/>
        </w:rPr>
        <w:br/>
      </w:r>
      <w:r w:rsidRPr="00F30CF9">
        <w:rPr>
          <w:lang w:eastAsia="ja-JP"/>
        </w:rPr>
        <w:br/>
      </w:r>
      <w:r w:rsidRPr="00F30CF9">
        <w:rPr>
          <w:b/>
          <w:bCs/>
          <w:lang w:eastAsia="ja-JP"/>
        </w:rPr>
        <w:t>URL: </w:t>
      </w:r>
      <w:hyperlink r:id="rId54" w:tgtFrame="_blank" w:history="1">
        <w:r w:rsidRPr="00F30CF9">
          <w:rPr>
            <w:rStyle w:val="Hyperlink"/>
            <w:lang w:eastAsia="ja-JP"/>
          </w:rPr>
          <w:t>https://search.ebscohost.com/login.aspx?direct=true&amp;AuthType=sso&amp;db=cmedm&amp;AN=41733114&amp;profid=ehost</w:t>
        </w:r>
      </w:hyperlink>
      <w:r w:rsidRPr="00F30CF9">
        <w:rPr>
          <w:lang w:eastAsia="ja-JP"/>
        </w:rPr>
        <w:br/>
      </w:r>
    </w:p>
    <w:p w14:paraId="237A86D7" w14:textId="77777777" w:rsidR="00F30CF9" w:rsidRPr="00F30CF9" w:rsidRDefault="00F30CF9" w:rsidP="00F30CF9">
      <w:pPr>
        <w:pStyle w:val="NoSpacing"/>
        <w:rPr>
          <w:lang w:eastAsia="ja-JP"/>
        </w:rPr>
      </w:pPr>
      <w:bookmarkStart w:id="12" w:name="_Toc224652338"/>
      <w:r w:rsidRPr="00DB5E32">
        <w:rPr>
          <w:rStyle w:val="Heading2Char"/>
        </w:rPr>
        <w:t>11. Mapping of Early Exercise-Based Interventions for Patients Recovering From Acute Heart Failure: A Scoping Review</w:t>
      </w:r>
      <w:bookmarkEnd w:id="12"/>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Satyamurthy, Akhila;Padmakumar, Ramachandran;Harikrishnan, Sivadasanpillai;Jeemon, Panniyammakal;Prabhu, Mukund A. and Babu, Abraham Samuel</w:t>
      </w:r>
      <w:r w:rsidRPr="00F30CF9">
        <w:rPr>
          <w:lang w:eastAsia="ja-JP"/>
        </w:rPr>
        <w:br/>
      </w:r>
      <w:r w:rsidRPr="00F30CF9">
        <w:rPr>
          <w:lang w:eastAsia="ja-JP"/>
        </w:rPr>
        <w:br/>
      </w:r>
      <w:r w:rsidRPr="00F30CF9">
        <w:rPr>
          <w:b/>
          <w:bCs/>
          <w:lang w:eastAsia="ja-JP"/>
        </w:rPr>
        <w:t>Publication Date: </w:t>
      </w:r>
      <w:r w:rsidRPr="00F30CF9">
        <w:rPr>
          <w:lang w:eastAsia="ja-JP"/>
        </w:rPr>
        <w:t>2026</w:t>
      </w:r>
      <w:r w:rsidRPr="00F30CF9">
        <w:rPr>
          <w:lang w:eastAsia="ja-JP"/>
        </w:rPr>
        <w:br/>
      </w:r>
      <w:r w:rsidRPr="00F30CF9">
        <w:rPr>
          <w:lang w:eastAsia="ja-JP"/>
        </w:rPr>
        <w:br/>
      </w:r>
      <w:r w:rsidRPr="00F30CF9">
        <w:rPr>
          <w:b/>
          <w:bCs/>
          <w:lang w:eastAsia="ja-JP"/>
        </w:rPr>
        <w:t>Journal: </w:t>
      </w:r>
      <w:r w:rsidRPr="00F30CF9">
        <w:rPr>
          <w:lang w:eastAsia="ja-JP"/>
        </w:rPr>
        <w:t>Journal of the American Heart Association 15(4), pp. e045954</w:t>
      </w:r>
      <w:r w:rsidRPr="00F30CF9">
        <w:rPr>
          <w:lang w:eastAsia="ja-JP"/>
        </w:rPr>
        <w:br/>
      </w:r>
      <w:r w:rsidRPr="00F30CF9">
        <w:rPr>
          <w:lang w:eastAsia="ja-JP"/>
        </w:rPr>
        <w:br/>
      </w:r>
      <w:r w:rsidRPr="00F30CF9">
        <w:rPr>
          <w:b/>
          <w:bCs/>
          <w:lang w:eastAsia="ja-JP"/>
        </w:rPr>
        <w:t>Abstract: </w:t>
      </w:r>
      <w:r w:rsidRPr="00F30CF9">
        <w:rPr>
          <w:lang w:eastAsia="ja-JP"/>
        </w:rPr>
        <w:t>Studies have established the safety and benefits of exercise training in patients admitted with acute heart failure, yet heterogeneity in exercise delivery patterns exists. Hence, a scoping review was undertaken to map the evidence on early exercise-based interventions (early mobilization with/without exercise training) in patients recovering from acute heart failure (admission to up to 2</w:t>
      </w:r>
      <w:r w:rsidRPr="00F30CF9">
        <w:rPr>
          <w:rFonts w:ascii="Arial" w:hAnsi="Arial" w:cs="Arial"/>
          <w:lang w:eastAsia="ja-JP"/>
        </w:rPr>
        <w:t> </w:t>
      </w:r>
      <w:r w:rsidRPr="00F30CF9">
        <w:rPr>
          <w:lang w:eastAsia="ja-JP"/>
        </w:rPr>
        <w:t>weeks post-hospitalization), for geographic distribution, exercise prescription, and exercise initiation time. A systematic search was conducted across 5 databases until September 2024. Studies, including protocols, providing early exercise-based intervention anytime between admission and up to 2</w:t>
      </w:r>
      <w:r w:rsidRPr="00F30CF9">
        <w:rPr>
          <w:rFonts w:ascii="Arial" w:hAnsi="Arial" w:cs="Arial"/>
          <w:lang w:eastAsia="ja-JP"/>
        </w:rPr>
        <w:t> </w:t>
      </w:r>
      <w:r w:rsidRPr="00F30CF9">
        <w:rPr>
          <w:lang w:eastAsia="ja-JP"/>
        </w:rPr>
        <w:t>weeks from discharge, in any setting, were included. Data were extracted from 30 included studies, and the obtained evidence was mapped. This study uses the Preferred Reporting Items for Systematic Reviews and Meta-analyses (PRISMA)-Extension for Scoping Reviews. The review included 1,54</w:t>
      </w:r>
      <w:r w:rsidRPr="00F30CF9">
        <w:rPr>
          <w:rFonts w:ascii="Arial" w:hAnsi="Arial" w:cs="Arial"/>
          <w:lang w:eastAsia="ja-JP"/>
        </w:rPr>
        <w:t> </w:t>
      </w:r>
      <w:r w:rsidRPr="00F30CF9">
        <w:rPr>
          <w:lang w:eastAsia="ja-JP"/>
        </w:rPr>
        <w:t xml:space="preserve">980 participants with acute heart failure, and 26.6% (8 of 30) of the studies focused on </w:t>
      </w:r>
      <w:r w:rsidRPr="00F30CF9">
        <w:rPr>
          <w:lang w:eastAsia="ja-JP"/>
        </w:rPr>
        <w:lastRenderedPageBreak/>
        <w:t>the older adult population. Early exercise-based interventions, ie, early mobilization (n=12), exercise training (n=5), or combined (n=13), were limited to higher- (n=23) and upper-middle-income (n=6) countries and were primarily observational (n=19) in design. The median (Q1-Q3) initiation time to exercise was 3.8</w:t>
      </w:r>
      <w:r w:rsidRPr="00F30CF9">
        <w:rPr>
          <w:rFonts w:ascii="Arial" w:hAnsi="Arial" w:cs="Arial"/>
          <w:lang w:eastAsia="ja-JP"/>
        </w:rPr>
        <w:t> </w:t>
      </w:r>
      <w:r w:rsidRPr="00F30CF9">
        <w:rPr>
          <w:lang w:eastAsia="ja-JP"/>
        </w:rPr>
        <w:t>days (2.8-5.5), with a dose of eight sessions (4.7-21). The intensity ranged from very low to moderate intensity, with the duration per session ranging from 10 to 60</w:t>
      </w:r>
      <w:r w:rsidRPr="00F30CF9">
        <w:rPr>
          <w:rFonts w:ascii="Arial" w:hAnsi="Arial" w:cs="Arial"/>
          <w:lang w:eastAsia="ja-JP"/>
        </w:rPr>
        <w:t> </w:t>
      </w:r>
      <w:r w:rsidRPr="00F30CF9">
        <w:rPr>
          <w:lang w:eastAsia="ja-JP"/>
        </w:rPr>
        <w:t>minutes. The use of pre-specified, well-developed initiation, monitoring, and termination criteria was not common. Early exercise-based interventions were comprehensive, multi-modal, and of low-moderate intensity, initiated within 4</w:t>
      </w:r>
      <w:r w:rsidRPr="00F30CF9">
        <w:rPr>
          <w:rFonts w:ascii="Arial" w:hAnsi="Arial" w:cs="Arial"/>
          <w:lang w:eastAsia="ja-JP"/>
        </w:rPr>
        <w:t> </w:t>
      </w:r>
      <w:r w:rsidRPr="00F30CF9">
        <w:rPr>
          <w:lang w:eastAsia="ja-JP"/>
        </w:rPr>
        <w:t>days of admission.</w:t>
      </w:r>
      <w:r w:rsidRPr="00F30CF9">
        <w:rPr>
          <w:lang w:eastAsia="ja-JP"/>
        </w:rPr>
        <w:br/>
      </w:r>
      <w:r w:rsidRPr="00F30CF9">
        <w:rPr>
          <w:lang w:eastAsia="ja-JP"/>
        </w:rPr>
        <w:br/>
      </w:r>
      <w:r w:rsidRPr="00F30CF9">
        <w:rPr>
          <w:b/>
          <w:bCs/>
          <w:lang w:eastAsia="ja-JP"/>
        </w:rPr>
        <w:t>Access or request full text: </w:t>
      </w:r>
      <w:hyperlink r:id="rId55" w:tgtFrame="_blank" w:history="1">
        <w:r w:rsidRPr="00F30CF9">
          <w:rPr>
            <w:rStyle w:val="Hyperlink"/>
            <w:lang w:eastAsia="ja-JP"/>
          </w:rPr>
          <w:t>https://libkey.io/10.1161/JAHA.125.045954</w:t>
        </w:r>
      </w:hyperlink>
      <w:r w:rsidRPr="00F30CF9">
        <w:rPr>
          <w:lang w:eastAsia="ja-JP"/>
        </w:rPr>
        <w:br/>
      </w:r>
      <w:r w:rsidRPr="00F30CF9">
        <w:rPr>
          <w:lang w:eastAsia="ja-JP"/>
        </w:rPr>
        <w:br/>
      </w:r>
      <w:r w:rsidRPr="00F30CF9">
        <w:rPr>
          <w:b/>
          <w:bCs/>
          <w:lang w:eastAsia="ja-JP"/>
        </w:rPr>
        <w:t>URL: </w:t>
      </w:r>
      <w:hyperlink r:id="rId56" w:tgtFrame="_blank" w:history="1">
        <w:r w:rsidRPr="00F30CF9">
          <w:rPr>
            <w:rStyle w:val="Hyperlink"/>
            <w:lang w:eastAsia="ja-JP"/>
          </w:rPr>
          <w:t>https://search.ebscohost.com/login.aspx?direct=true&amp;AuthType=sso&amp;db=cmedm&amp;AN=41669948&amp;profid=ehost</w:t>
        </w:r>
      </w:hyperlink>
      <w:r w:rsidRPr="00F30CF9">
        <w:rPr>
          <w:lang w:eastAsia="ja-JP"/>
        </w:rPr>
        <w:br/>
      </w:r>
    </w:p>
    <w:p w14:paraId="2E93B11C" w14:textId="77777777" w:rsidR="00F30CF9" w:rsidRPr="00F30CF9" w:rsidRDefault="00F30CF9" w:rsidP="00F30CF9">
      <w:pPr>
        <w:pStyle w:val="NoSpacing"/>
        <w:rPr>
          <w:lang w:eastAsia="ja-JP"/>
        </w:rPr>
      </w:pPr>
      <w:bookmarkStart w:id="13" w:name="_Toc224652339"/>
      <w:r w:rsidRPr="00DB5E32">
        <w:rPr>
          <w:rStyle w:val="Heading2Char"/>
        </w:rPr>
        <w:t>12. Accuracy of final-year paramedic students' ECG interpretation and referrals for transient loss of consciousness, per the NICE CG109 guidelines</w:t>
      </w:r>
      <w:bookmarkEnd w:id="13"/>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Smith, Samuel R. and Witchel, Harry J.</w:t>
      </w:r>
      <w:r w:rsidRPr="00F30CF9">
        <w:rPr>
          <w:lang w:eastAsia="ja-JP"/>
        </w:rPr>
        <w:br/>
      </w:r>
      <w:r w:rsidRPr="00F30CF9">
        <w:rPr>
          <w:lang w:eastAsia="ja-JP"/>
        </w:rPr>
        <w:br/>
      </w:r>
      <w:r w:rsidRPr="00F30CF9">
        <w:rPr>
          <w:b/>
          <w:bCs/>
          <w:lang w:eastAsia="ja-JP"/>
        </w:rPr>
        <w:t>Publication Date: </w:t>
      </w:r>
      <w:r w:rsidRPr="00F30CF9">
        <w:rPr>
          <w:lang w:eastAsia="ja-JP"/>
        </w:rPr>
        <w:t>2026</w:t>
      </w:r>
      <w:r w:rsidRPr="00F30CF9">
        <w:rPr>
          <w:lang w:eastAsia="ja-JP"/>
        </w:rPr>
        <w:br/>
      </w:r>
      <w:r w:rsidRPr="00F30CF9">
        <w:rPr>
          <w:lang w:eastAsia="ja-JP"/>
        </w:rPr>
        <w:br/>
      </w:r>
      <w:r w:rsidRPr="00F30CF9">
        <w:rPr>
          <w:b/>
          <w:bCs/>
          <w:lang w:eastAsia="ja-JP"/>
        </w:rPr>
        <w:t>Journal: </w:t>
      </w:r>
      <w:r w:rsidRPr="00F30CF9">
        <w:rPr>
          <w:lang w:eastAsia="ja-JP"/>
        </w:rPr>
        <w:t>Advances in Physiology Education</w:t>
      </w:r>
      <w:r w:rsidRPr="00F30CF9">
        <w:rPr>
          <w:lang w:eastAsia="ja-JP"/>
        </w:rPr>
        <w:br/>
      </w:r>
      <w:r w:rsidRPr="00F30CF9">
        <w:rPr>
          <w:b/>
          <w:bCs/>
          <w:lang w:eastAsia="ja-JP"/>
        </w:rPr>
        <w:t>Abstract: </w:t>
      </w:r>
      <w:r w:rsidRPr="00A04258">
        <w:rPr>
          <w:b/>
          <w:bCs/>
          <w:lang w:eastAsia="ja-JP"/>
        </w:rPr>
        <w:t>Introduction:</w:t>
      </w:r>
      <w:r w:rsidRPr="00F30CF9">
        <w:rPr>
          <w:lang w:eastAsia="ja-JP"/>
        </w:rPr>
        <w:t xml:space="preserve"> Paramedics in the UK independently assess patients with transient loss of consciousness (TLOC) in community settings. The UK's National Institute for Health and Care Excellence publish guidance on assessment of TLOC (NICE CG109), recommending ECG interpretation to identify red-flag abnormalities that warrant referral. This study assessed whether final-year university paramedic students meet these recommendations uniformly across different ECG patterns.; </w:t>
      </w:r>
      <w:r w:rsidRPr="00A04258">
        <w:rPr>
          <w:b/>
          <w:bCs/>
          <w:lang w:eastAsia="ja-JP"/>
        </w:rPr>
        <w:t>Main Hypothesis:</w:t>
      </w:r>
      <w:r w:rsidRPr="00F30CF9">
        <w:rPr>
          <w:lang w:eastAsia="ja-JP"/>
        </w:rPr>
        <w:t xml:space="preserve"> Participants will identify Brugada Syndrome (a required but difficult to recognize ECG pattern) with a lower success rate than Ventricular Tachycardia (an easily recognizable pattern).; </w:t>
      </w:r>
      <w:r w:rsidRPr="00A04258">
        <w:rPr>
          <w:b/>
          <w:bCs/>
          <w:lang w:eastAsia="ja-JP"/>
        </w:rPr>
        <w:t>Methods:</w:t>
      </w:r>
      <w:r w:rsidRPr="00F30CF9">
        <w:rPr>
          <w:lang w:eastAsia="ja-JP"/>
        </w:rPr>
        <w:t xml:space="preserve"> An online study tested third-year paramedic students' ECG interpretation skills and referral decisions across 18 UK higher educational institutions. Students' subjective confidence ratings were also measured.; </w:t>
      </w:r>
      <w:r w:rsidRPr="00A04258">
        <w:rPr>
          <w:b/>
          <w:bCs/>
          <w:lang w:eastAsia="ja-JP"/>
        </w:rPr>
        <w:t>Results:</w:t>
      </w:r>
      <w:r w:rsidRPr="00F30CF9">
        <w:rPr>
          <w:lang w:eastAsia="ja-JP"/>
        </w:rPr>
        <w:t xml:space="preserve"> Participants identified ventricular tachycardia (94.7%) and STEMI (89.4%) well but struggled with Brugada sign (51.5%), ventricular hypertrophy (43.9%), and Wolff-Parkinson-White (40.9%). While most abnormalities were referred despite misidentification, some high-risk patterns were not recognized and, more concerningly, often not referred. Lower self-reported confidence in an ECGs interpretation was associated with a higher likelihood of referring normal traces.; </w:t>
      </w:r>
      <w:r w:rsidRPr="00A04258">
        <w:rPr>
          <w:b/>
          <w:bCs/>
          <w:lang w:eastAsia="ja-JP"/>
        </w:rPr>
        <w:t>Conclusion:</w:t>
      </w:r>
      <w:r w:rsidRPr="00F30CF9">
        <w:rPr>
          <w:lang w:eastAsia="ja-JP"/>
        </w:rPr>
        <w:t xml:space="preserve"> A mismatch exists between final year paramedic students' ECG interpretation ability and the NICE CG109 expectations. While participants generally took a cautious approach, failure to refer some critical ECG abnormalities raises concerns. Educational programs and CG109 should align better to ensure paramedics reliably recognize and act on important ECG findings.</w:t>
      </w:r>
      <w:r w:rsidRPr="00F30CF9">
        <w:rPr>
          <w:lang w:eastAsia="ja-JP"/>
        </w:rPr>
        <w:br/>
      </w:r>
      <w:r w:rsidRPr="00F30CF9">
        <w:rPr>
          <w:lang w:eastAsia="ja-JP"/>
        </w:rPr>
        <w:br/>
      </w:r>
      <w:r w:rsidRPr="00F30CF9">
        <w:rPr>
          <w:b/>
          <w:bCs/>
          <w:lang w:eastAsia="ja-JP"/>
        </w:rPr>
        <w:t>Access or request full text: </w:t>
      </w:r>
      <w:hyperlink r:id="rId57" w:tgtFrame="_blank" w:history="1">
        <w:r w:rsidRPr="00F30CF9">
          <w:rPr>
            <w:rStyle w:val="Hyperlink"/>
            <w:lang w:eastAsia="ja-JP"/>
          </w:rPr>
          <w:t>https://libkey.io/10.1152/advan.00081.2025</w:t>
        </w:r>
      </w:hyperlink>
      <w:r w:rsidRPr="00F30CF9">
        <w:rPr>
          <w:lang w:eastAsia="ja-JP"/>
        </w:rPr>
        <w:br/>
      </w:r>
      <w:r w:rsidRPr="00F30CF9">
        <w:rPr>
          <w:lang w:eastAsia="ja-JP"/>
        </w:rPr>
        <w:br/>
      </w:r>
      <w:r w:rsidRPr="00F30CF9">
        <w:rPr>
          <w:b/>
          <w:bCs/>
          <w:lang w:eastAsia="ja-JP"/>
        </w:rPr>
        <w:t>URL: </w:t>
      </w:r>
      <w:hyperlink r:id="rId58" w:tgtFrame="_blank" w:history="1">
        <w:r w:rsidRPr="00F30CF9">
          <w:rPr>
            <w:rStyle w:val="Hyperlink"/>
            <w:lang w:eastAsia="ja-JP"/>
          </w:rPr>
          <w:t>https://search.ebscohost.com/login.aspx?direct=true&amp;AuthType=sso&amp;db=mdc&amp;AN=41693688&amp;profid=ehost</w:t>
        </w:r>
      </w:hyperlink>
      <w:r w:rsidRPr="00F30CF9">
        <w:rPr>
          <w:lang w:eastAsia="ja-JP"/>
        </w:rPr>
        <w:br/>
      </w:r>
    </w:p>
    <w:p w14:paraId="72FE5231" w14:textId="77777777" w:rsidR="00F30CF9" w:rsidRPr="00F30CF9" w:rsidRDefault="00F30CF9" w:rsidP="00F30CF9">
      <w:pPr>
        <w:pStyle w:val="NoSpacing"/>
        <w:rPr>
          <w:lang w:eastAsia="ja-JP"/>
        </w:rPr>
      </w:pPr>
      <w:bookmarkStart w:id="14" w:name="_Toc224652340"/>
      <w:r w:rsidRPr="00DB5E32">
        <w:rPr>
          <w:rStyle w:val="Heading2Char"/>
        </w:rPr>
        <w:t>13. Effectiveness of Multidisciplinary Transitional Care Interventions on Functional Status, Quality of Life and Readmission Rates in Stroke Patients: A Systematic Review and Meta-Analysis</w:t>
      </w:r>
      <w:bookmarkEnd w:id="14"/>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lastRenderedPageBreak/>
        <w:br/>
      </w:r>
      <w:r w:rsidRPr="00F30CF9">
        <w:rPr>
          <w:b/>
          <w:bCs/>
          <w:lang w:eastAsia="ja-JP"/>
        </w:rPr>
        <w:t>Authors:</w:t>
      </w:r>
      <w:r w:rsidRPr="00F30CF9">
        <w:rPr>
          <w:lang w:eastAsia="ja-JP"/>
        </w:rPr>
        <w:t> Tan, Syn Yin Jessica;Lee, Shihui Charlene;Rusli, Khairul Dzakirin Bin;Woo, Brigitte Fong Yeong;Ang, Seng Giap Marcus;Zhou, Wentao;Tam, Wai San Wilson and Liaw, Sok Ying</w:t>
      </w:r>
      <w:r w:rsidRPr="00F30CF9">
        <w:rPr>
          <w:lang w:eastAsia="ja-JP"/>
        </w:rPr>
        <w:br/>
      </w:r>
      <w:r w:rsidRPr="00F30CF9">
        <w:rPr>
          <w:lang w:eastAsia="ja-JP"/>
        </w:rPr>
        <w:br/>
      </w:r>
      <w:r w:rsidRPr="00F30CF9">
        <w:rPr>
          <w:b/>
          <w:bCs/>
          <w:lang w:eastAsia="ja-JP"/>
        </w:rPr>
        <w:t>Publication Date: </w:t>
      </w:r>
      <w:r w:rsidRPr="00F30CF9">
        <w:rPr>
          <w:lang w:eastAsia="ja-JP"/>
        </w:rPr>
        <w:t>2026</w:t>
      </w:r>
      <w:r w:rsidRPr="00F30CF9">
        <w:rPr>
          <w:lang w:eastAsia="ja-JP"/>
        </w:rPr>
        <w:br/>
      </w:r>
      <w:r w:rsidRPr="00F30CF9">
        <w:rPr>
          <w:lang w:eastAsia="ja-JP"/>
        </w:rPr>
        <w:br/>
      </w:r>
      <w:r w:rsidRPr="00F30CF9">
        <w:rPr>
          <w:b/>
          <w:bCs/>
          <w:lang w:eastAsia="ja-JP"/>
        </w:rPr>
        <w:t>Journal: </w:t>
      </w:r>
      <w:r w:rsidRPr="00F30CF9">
        <w:rPr>
          <w:lang w:eastAsia="ja-JP"/>
        </w:rPr>
        <w:t>Journal of Clinical Nursing 35(1), pp. 85–98</w:t>
      </w:r>
      <w:r w:rsidRPr="00F30CF9">
        <w:rPr>
          <w:lang w:eastAsia="ja-JP"/>
        </w:rPr>
        <w:br/>
      </w:r>
      <w:r w:rsidRPr="00F30CF9">
        <w:rPr>
          <w:lang w:eastAsia="ja-JP"/>
        </w:rPr>
        <w:br/>
      </w:r>
      <w:r w:rsidRPr="00F30CF9">
        <w:rPr>
          <w:b/>
          <w:bCs/>
          <w:lang w:eastAsia="ja-JP"/>
        </w:rPr>
        <w:t>Abstract: </w:t>
      </w:r>
      <w:r w:rsidRPr="00A04258">
        <w:rPr>
          <w:b/>
          <w:bCs/>
          <w:lang w:eastAsia="ja-JP"/>
        </w:rPr>
        <w:t>Aim:</w:t>
      </w:r>
      <w:r w:rsidRPr="00F30CF9">
        <w:rPr>
          <w:lang w:eastAsia="ja-JP"/>
        </w:rPr>
        <w:t xml:space="preserve"> To evaluate the effectiveness of multidisciplinary transitional care interventions on functional status, quality of life and readmission rates of stroke patients.; </w:t>
      </w:r>
      <w:r w:rsidRPr="00A04258">
        <w:rPr>
          <w:b/>
          <w:bCs/>
          <w:lang w:eastAsia="ja-JP"/>
        </w:rPr>
        <w:t>Design:</w:t>
      </w:r>
      <w:r w:rsidRPr="00F30CF9">
        <w:rPr>
          <w:lang w:eastAsia="ja-JP"/>
        </w:rPr>
        <w:t xml:space="preserve"> Quantitative systematic review and meta-analysis.; </w:t>
      </w:r>
      <w:r w:rsidRPr="00A04258">
        <w:rPr>
          <w:b/>
          <w:bCs/>
          <w:lang w:eastAsia="ja-JP"/>
        </w:rPr>
        <w:t>Methods:</w:t>
      </w:r>
      <w:r w:rsidRPr="00F30CF9">
        <w:rPr>
          <w:lang w:eastAsia="ja-JP"/>
        </w:rPr>
        <w:t xml:space="preserve"> Studies with interventions to ease the hospital-to-home transition of stroke patients that were delivered by multidisciplinary teams consisting of registered healthcare professionals from at least two disciplines were included. Cochrane Risk of Bias tool was used for quality appraisal.; </w:t>
      </w:r>
      <w:r w:rsidRPr="00A04258">
        <w:rPr>
          <w:b/>
          <w:bCs/>
          <w:lang w:eastAsia="ja-JP"/>
        </w:rPr>
        <w:t>Data Sources:</w:t>
      </w:r>
      <w:r w:rsidRPr="00F30CF9">
        <w:rPr>
          <w:lang w:eastAsia="ja-JP"/>
        </w:rPr>
        <w:t xml:space="preserve"> Seven electronic databases (PubMed, Embase, Cochrane Library, Cumulative Index to Nursing and Allied Health Literature, PsycINFO, Scopus and Web of Science) were searched for randomised controlled trials delivering transitional care interventions to hospitalised stroke patients.; </w:t>
      </w:r>
      <w:r w:rsidRPr="00A04258">
        <w:rPr>
          <w:b/>
          <w:bCs/>
          <w:lang w:eastAsia="ja-JP"/>
        </w:rPr>
        <w:t>Results:</w:t>
      </w:r>
      <w:r w:rsidRPr="00F30CF9">
        <w:rPr>
          <w:lang w:eastAsia="ja-JP"/>
        </w:rPr>
        <w:t xml:space="preserve"> Thirty-one randomised controlled trials were included in the final review. The studies featured multidisciplinary teams of two to nine professionals, most commonly nurses, physicians and physiotherapists. Although multidisciplinary care improved functional status and quality of life scores, the impact on readmission rates was inconclusive. Meta-analysis revealed significant improvements in functional status when care involved physicians, care coordinators (often nurses) or had teams of more than two healthcare professionals. Significant improvement in quality of life was also reported when care involved physicians or in teams with more than two healthcare professionals.; </w:t>
      </w:r>
      <w:r w:rsidRPr="00A04258">
        <w:rPr>
          <w:b/>
          <w:bCs/>
          <w:lang w:eastAsia="ja-JP"/>
        </w:rPr>
        <w:t>Conclusions:</w:t>
      </w:r>
      <w:r w:rsidRPr="00F30CF9">
        <w:rPr>
          <w:lang w:eastAsia="ja-JP"/>
        </w:rPr>
        <w:t xml:space="preserve"> Multidisciplinary transitional care interventions show promise in improving functional status and quality of life after stroke. Their effectiveness depends on team composition and coordination, particularly the inclusion of physicians and care coordinators. Future research should address reporting gaps and evaluate broader strategies to reduce hospital readmissions.; </w:t>
      </w:r>
      <w:r w:rsidRPr="00A04258">
        <w:rPr>
          <w:b/>
          <w:bCs/>
          <w:lang w:eastAsia="ja-JP"/>
        </w:rPr>
        <w:t>Implications for Profession and Patient Care</w:t>
      </w:r>
      <w:r w:rsidRPr="00F30CF9">
        <w:rPr>
          <w:lang w:eastAsia="ja-JP"/>
        </w:rPr>
        <w:t>: Impact (Addressing) What problem did the study address? ○ The effectiveness of multidisciplinary transitional care interventions for stroke patients. ○ Evaluated the role of various healthcare professionals within these teams. What were the main findings? ○ Multidisciplinary transitional care interventions significantly enhance stroke patients' functional status, especially within the first 3 months. ○ Teams with care coordinators (often nurses) and supportive physicians improve functional outcomes, with effective communication being crucial despite underreporting of specific practices. ○ Teams comprising of more than two health professionals can significantly improve stroke patients' functional status. Where and on whom will the research have an impact? ○ Healthcare institutions and providers: The findings can guide healthcare institutions in developing and implementing effective transitional care services for stroke patients. ○ Stroke patients: Patients receiving multidisciplinary transitional care are likely to experience enhanced functional recovery and improved ability to perform daily activities. ○ Policymakers and researchers: The study highlights the need for more detailed reporting and research on communication practices within multidisciplinary teams and the importance of evaluating underreported outcomes like readmission rates.; Reporting Method: Preferred Reporting Items for Systematic Review and Meta-Analyses (PRISMA) checklist.; Patient or Public Contribution: No Patient or Public Contribution. (© 2025 John Wiley &amp; Sons Ltd.)</w:t>
      </w:r>
      <w:r w:rsidRPr="00F30CF9">
        <w:rPr>
          <w:lang w:eastAsia="ja-JP"/>
        </w:rPr>
        <w:br/>
      </w:r>
      <w:r w:rsidRPr="00F30CF9">
        <w:rPr>
          <w:lang w:eastAsia="ja-JP"/>
        </w:rPr>
        <w:br/>
      </w:r>
      <w:r w:rsidRPr="00F30CF9">
        <w:rPr>
          <w:b/>
          <w:bCs/>
          <w:lang w:eastAsia="ja-JP"/>
        </w:rPr>
        <w:t>Access or request full text: </w:t>
      </w:r>
      <w:hyperlink r:id="rId59" w:tgtFrame="_blank" w:history="1">
        <w:r w:rsidRPr="00F30CF9">
          <w:rPr>
            <w:rStyle w:val="Hyperlink"/>
            <w:lang w:eastAsia="ja-JP"/>
          </w:rPr>
          <w:t>https://libkey.io/10.1111/jocn.70000</w:t>
        </w:r>
      </w:hyperlink>
      <w:r w:rsidRPr="00F30CF9">
        <w:rPr>
          <w:lang w:eastAsia="ja-JP"/>
        </w:rPr>
        <w:br/>
      </w:r>
      <w:r w:rsidRPr="00F30CF9">
        <w:rPr>
          <w:lang w:eastAsia="ja-JP"/>
        </w:rPr>
        <w:br/>
      </w:r>
      <w:r w:rsidRPr="00F30CF9">
        <w:rPr>
          <w:b/>
          <w:bCs/>
          <w:lang w:eastAsia="ja-JP"/>
        </w:rPr>
        <w:t>URL: </w:t>
      </w:r>
      <w:hyperlink r:id="rId60" w:tgtFrame="_blank" w:history="1">
        <w:r w:rsidRPr="00F30CF9">
          <w:rPr>
            <w:rStyle w:val="Hyperlink"/>
            <w:lang w:eastAsia="ja-JP"/>
          </w:rPr>
          <w:t>https://search.ebscohost.com/login.aspx?direct=true&amp;AuthType=sso&amp;db=cmedm&amp;AN=40589423&amp;profid=ehost</w:t>
        </w:r>
      </w:hyperlink>
      <w:r w:rsidRPr="00F30CF9">
        <w:rPr>
          <w:lang w:eastAsia="ja-JP"/>
        </w:rPr>
        <w:br/>
      </w:r>
    </w:p>
    <w:p w14:paraId="21A40588" w14:textId="77777777" w:rsidR="00F30CF9" w:rsidRPr="00F30CF9" w:rsidRDefault="00F30CF9" w:rsidP="00F30CF9">
      <w:pPr>
        <w:pStyle w:val="NoSpacing"/>
        <w:rPr>
          <w:lang w:eastAsia="ja-JP"/>
        </w:rPr>
      </w:pPr>
      <w:bookmarkStart w:id="15" w:name="_Toc224652341"/>
      <w:r w:rsidRPr="00DB5E32">
        <w:rPr>
          <w:rStyle w:val="Heading2Char"/>
        </w:rPr>
        <w:t>14. Effectiveness of a Nurse-Physician Collaborative Education Management Model for Acute Heart Failure in Emergency Department Patients: A Retrospective Cohort Study</w:t>
      </w:r>
      <w:bookmarkEnd w:id="15"/>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lastRenderedPageBreak/>
        <w:t>Authors:</w:t>
      </w:r>
      <w:r w:rsidRPr="00F30CF9">
        <w:rPr>
          <w:lang w:eastAsia="ja-JP"/>
        </w:rPr>
        <w:t> Wu, Guoying;Li, Ping;Cao, Dongmin;Yao, Feiqin and Shen, Jianjie</w:t>
      </w:r>
      <w:r w:rsidRPr="00F30CF9">
        <w:rPr>
          <w:lang w:eastAsia="ja-JP"/>
        </w:rPr>
        <w:br/>
      </w:r>
      <w:r w:rsidRPr="00F30CF9">
        <w:rPr>
          <w:lang w:eastAsia="ja-JP"/>
        </w:rPr>
        <w:br/>
      </w:r>
      <w:r w:rsidRPr="00F30CF9">
        <w:rPr>
          <w:b/>
          <w:bCs/>
          <w:lang w:eastAsia="ja-JP"/>
        </w:rPr>
        <w:t>Publication Date: </w:t>
      </w:r>
      <w:r w:rsidRPr="00F30CF9">
        <w:rPr>
          <w:lang w:eastAsia="ja-JP"/>
        </w:rPr>
        <w:t>2026</w:t>
      </w:r>
      <w:r w:rsidRPr="00F30CF9">
        <w:rPr>
          <w:lang w:eastAsia="ja-JP"/>
        </w:rPr>
        <w:br/>
      </w:r>
      <w:r w:rsidRPr="00F30CF9">
        <w:rPr>
          <w:lang w:eastAsia="ja-JP"/>
        </w:rPr>
        <w:br/>
      </w:r>
      <w:r w:rsidRPr="00F30CF9">
        <w:rPr>
          <w:b/>
          <w:bCs/>
          <w:lang w:eastAsia="ja-JP"/>
        </w:rPr>
        <w:t>Journal: </w:t>
      </w:r>
      <w:r w:rsidRPr="00F30CF9">
        <w:rPr>
          <w:lang w:eastAsia="ja-JP"/>
        </w:rPr>
        <w:t>British Journal of Hospital Medicine (London, England : 2005) 87(1), pp. 50382</w:t>
      </w:r>
      <w:r w:rsidRPr="00F30CF9">
        <w:rPr>
          <w:lang w:eastAsia="ja-JP"/>
        </w:rPr>
        <w:br/>
      </w:r>
      <w:r w:rsidRPr="00F30CF9">
        <w:rPr>
          <w:lang w:eastAsia="ja-JP"/>
        </w:rPr>
        <w:br/>
      </w:r>
      <w:r w:rsidRPr="00F30CF9">
        <w:rPr>
          <w:b/>
          <w:bCs/>
          <w:lang w:eastAsia="ja-JP"/>
        </w:rPr>
        <w:t>Abstract: </w:t>
      </w:r>
      <w:r w:rsidRPr="00F30CF9">
        <w:rPr>
          <w:lang w:eastAsia="ja-JP"/>
        </w:rPr>
        <w:t>Aims/background: Acute heart failure (AHF) is a prevalent critical condition in the emergency department. Conventional treatment approaches typically emphasise independent medical practices and lack structured physician-nurse collaborative education, which may adversely impact patient prognosis. This study aimed to evaluate the effectiveness of a physician-nurse collaborative education management model in patients with AHF in the emergency department.; Methods: A retrospective cohort study was conducted on 110 patients with AHF admitted to Tongxiang First People's Hospital between January 2022 and January 2024. The control group (n = 47) received routine care, while the observation group (n = 63) received a physician-nurse collaborative education management intervention. Self-care ability, emotional status, quality of life, New York Heart Association (NYHA) functional classification, N-terminal pro-B-type natriuretic peptide (NT-proBNP) levels, length of hospital stay, 3-month readmission rate, and incidence of adverse events were compared between groups.; Results: At baseline, no significant differences were observed between the two groups in the Self-Care of Heart Failure Index (SCHFI), Self-Rating Depression Scale (SDS), Self-Rating Anxiety Scale (SAS), Minnesota Living with Heart Failure Questionnaire (MLHFQ), NYHA functional classification, or NT-proBNP levels (all p &gt; 0.05). Six months after discharge, both groups showed significant increases in SCHFI scores (p &lt; 0.05), with the observation group achieving higher scores (p &lt; 0.001). SDS and SAS scores decreased in both groups, but were significantly lower in the observation group (p &lt; 0.001). MLHFQ scores improved in both groups (p &lt; 0.05), with greater improvement in the observation group (p &lt; 0.001). Furthermore, the observation group demonstrated better NYHA functional classification (p &lt; 0.05), lower NT-proBNP levels (p &lt; 0.05), shorter hospitalisation duration (p &lt; 0.001), and reduced 3-month readmission rates and overall adverse event incidence (p &lt; 0.05).; Conclusion: The physician-nurse collaborative education management model significantly enhances self-care ability, alleviates anxiety and depression, promotes cardiac functional recovery, and improves quality of life in AHF patients. Moreover, it reduces hospitalisation duration, readmission rates, and adverse events, supporting its potential for broader clinical application. (© Copyright: © 2026 The Author(s). Published by IMR Press.)</w:t>
      </w:r>
      <w:r w:rsidRPr="00F30CF9">
        <w:rPr>
          <w:lang w:eastAsia="ja-JP"/>
        </w:rPr>
        <w:br/>
      </w:r>
      <w:r w:rsidRPr="00F30CF9">
        <w:rPr>
          <w:lang w:eastAsia="ja-JP"/>
        </w:rPr>
        <w:br/>
      </w:r>
      <w:r w:rsidRPr="00F30CF9">
        <w:rPr>
          <w:b/>
          <w:bCs/>
          <w:lang w:eastAsia="ja-JP"/>
        </w:rPr>
        <w:t>Access or request full text: </w:t>
      </w:r>
      <w:hyperlink r:id="rId61" w:tgtFrame="_blank" w:history="1">
        <w:r w:rsidRPr="00F30CF9">
          <w:rPr>
            <w:rStyle w:val="Hyperlink"/>
            <w:lang w:eastAsia="ja-JP"/>
          </w:rPr>
          <w:t>https://libkey.io/10.31083/BJHM50382</w:t>
        </w:r>
      </w:hyperlink>
      <w:r w:rsidRPr="00F30CF9">
        <w:rPr>
          <w:lang w:eastAsia="ja-JP"/>
        </w:rPr>
        <w:br/>
      </w:r>
      <w:r w:rsidRPr="00F30CF9">
        <w:rPr>
          <w:lang w:eastAsia="ja-JP"/>
        </w:rPr>
        <w:br/>
      </w:r>
      <w:r w:rsidRPr="00F30CF9">
        <w:rPr>
          <w:b/>
          <w:bCs/>
          <w:lang w:eastAsia="ja-JP"/>
        </w:rPr>
        <w:t>URL: </w:t>
      </w:r>
      <w:hyperlink r:id="rId62" w:tgtFrame="_blank" w:history="1">
        <w:r w:rsidRPr="00F30CF9">
          <w:rPr>
            <w:rStyle w:val="Hyperlink"/>
            <w:lang w:eastAsia="ja-JP"/>
          </w:rPr>
          <w:t>https://search.ebscohost.com/login.aspx?direct=true&amp;AuthType=sso&amp;db=cmedm&amp;AN=41609153&amp;profid=ehost</w:t>
        </w:r>
      </w:hyperlink>
      <w:r w:rsidRPr="00F30CF9">
        <w:rPr>
          <w:lang w:eastAsia="ja-JP"/>
        </w:rPr>
        <w:br/>
      </w:r>
    </w:p>
    <w:p w14:paraId="2C750341" w14:textId="77777777" w:rsidR="00F30CF9" w:rsidRPr="00F30CF9" w:rsidRDefault="00F30CF9" w:rsidP="00F30CF9">
      <w:pPr>
        <w:pStyle w:val="NoSpacing"/>
        <w:rPr>
          <w:lang w:eastAsia="ja-JP"/>
        </w:rPr>
      </w:pPr>
      <w:bookmarkStart w:id="16" w:name="_Toc224652342"/>
      <w:r w:rsidRPr="00DB5E32">
        <w:rPr>
          <w:rStyle w:val="Heading2Char"/>
        </w:rPr>
        <w:t>15. COVID-19 Vaccination and Cardiovascular Outcomes in Older Adults With Coronary Artery Disease and Heart Failure: Insights From a Large Propensity-Matched Cohort Study</w:t>
      </w:r>
      <w:bookmarkEnd w:id="16"/>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Akbar, Usman Ali;Thyagaturu, Harshith;Taha, Amro;Atti, Lalitsiri;Khan, Allahdad;Raina, Sameer and Balla, Sudarshan</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Journal of the American Heart Association 14(21), pp. e044546</w:t>
      </w:r>
      <w:r w:rsidRPr="00F30CF9">
        <w:rPr>
          <w:lang w:eastAsia="ja-JP"/>
        </w:rPr>
        <w:br/>
      </w:r>
      <w:r w:rsidRPr="00F30CF9">
        <w:rPr>
          <w:lang w:eastAsia="ja-JP"/>
        </w:rPr>
        <w:br/>
      </w:r>
      <w:r w:rsidRPr="00F30CF9">
        <w:rPr>
          <w:b/>
          <w:bCs/>
          <w:lang w:eastAsia="ja-JP"/>
        </w:rPr>
        <w:t>Abstract: </w:t>
      </w:r>
      <w:r w:rsidRPr="00A04258">
        <w:rPr>
          <w:b/>
          <w:bCs/>
          <w:lang w:eastAsia="ja-JP"/>
        </w:rPr>
        <w:t>Background:</w:t>
      </w:r>
      <w:r w:rsidRPr="00F30CF9">
        <w:rPr>
          <w:lang w:eastAsia="ja-JP"/>
        </w:rPr>
        <w:t xml:space="preserve"> Patients with coronary artery disease or heart failure (HF) face heightened COVID-19 and cardiovascular risk, yet the long-term cardiac effects of COVID-19 vaccination in this population remain uncertain.; </w:t>
      </w:r>
      <w:r w:rsidRPr="00A04258">
        <w:rPr>
          <w:b/>
          <w:bCs/>
          <w:lang w:eastAsia="ja-JP"/>
        </w:rPr>
        <w:t>Methods:</w:t>
      </w:r>
      <w:r w:rsidRPr="00F30CF9">
        <w:rPr>
          <w:lang w:eastAsia="ja-JP"/>
        </w:rPr>
        <w:t xml:space="preserve"> We performed a retrospective, propensity-matched cohort study using the TriNetX US Collaborative Network (December 2020-December 2022). Adults with coronary artery disease or HF were </w:t>
      </w:r>
      <w:r w:rsidRPr="00F30CF9">
        <w:rPr>
          <w:lang w:eastAsia="ja-JP"/>
        </w:rPr>
        <w:lastRenderedPageBreak/>
        <w:t>matched 1:1, creating 74</w:t>
      </w:r>
      <w:r w:rsidRPr="00F30CF9">
        <w:rPr>
          <w:rFonts w:ascii="Arial" w:hAnsi="Arial" w:cs="Arial"/>
          <w:lang w:eastAsia="ja-JP"/>
        </w:rPr>
        <w:t> </w:t>
      </w:r>
      <w:r w:rsidRPr="00F30CF9">
        <w:rPr>
          <w:lang w:eastAsia="ja-JP"/>
        </w:rPr>
        <w:t>236 vaccinated and 74</w:t>
      </w:r>
      <w:r w:rsidRPr="00F30CF9">
        <w:rPr>
          <w:rFonts w:ascii="Arial" w:hAnsi="Arial" w:cs="Arial"/>
          <w:lang w:eastAsia="ja-JP"/>
        </w:rPr>
        <w:t> </w:t>
      </w:r>
      <w:r w:rsidRPr="00F30CF9">
        <w:rPr>
          <w:lang w:eastAsia="ja-JP"/>
        </w:rPr>
        <w:t xml:space="preserve">236 calendar-aligned unvaccinated patients. Outcomes included mortality, acute myocardial infarction, stroke, HF hospitalization, deep vein thrombosis/pulmonary embolism, atrial fibrillation hospitalization, myocarditis, pericarditis, percutaneous coronary intervention, and coronary artery bypass grafting at 1-year and 2-year follow-ups.; </w:t>
      </w:r>
      <w:r w:rsidRPr="00A04258">
        <w:rPr>
          <w:b/>
          <w:bCs/>
          <w:lang w:eastAsia="ja-JP"/>
        </w:rPr>
        <w:t>Results:</w:t>
      </w:r>
      <w:r w:rsidRPr="00F30CF9">
        <w:rPr>
          <w:lang w:eastAsia="ja-JP"/>
        </w:rPr>
        <w:t xml:space="preserve"> Vaccination was associated with a dose-dependent reduction in all-cause mortality. Landmark hazard ratios (HRs) remained favorable, 0.92 (95% CI, 0.89-0.95), 0.99 (95% CI, 0.96-1.02), and 0.72 (95% CI, 0.70-0.74), confirming robustness across time periods. Vaccination was also associated with fewer HF hospitalizations (2-year HR, 0.90 95% CI, 0.87-0.94]) and lower revascularization rates (percutaneous coronary intervention HR, 0.87; coronary artery bypass grafting HR, 0.80), while showing no significant association with acute myocardial infarction, stroke, or venous thromboembolism. Although the study was underpowered to definitively assess rare safety events, a small increase in myocarditis was observed (2-year HR, 1.36), representing a potential safety signal that warrants further investigation; pericarditis was not significantly elevated.; </w:t>
      </w:r>
      <w:r w:rsidRPr="00A04258">
        <w:rPr>
          <w:b/>
          <w:bCs/>
          <w:lang w:eastAsia="ja-JP"/>
        </w:rPr>
        <w:t>Conclusions:</w:t>
      </w:r>
      <w:r w:rsidRPr="00F30CF9">
        <w:rPr>
          <w:lang w:eastAsia="ja-JP"/>
        </w:rPr>
        <w:t xml:space="preserve"> COVID-19 vaccination was associated with a graded reduction in mortality that persisted after landmark adjustment, as well as lower rates of HF admissions and revascularizations. Findings support the use of complete vaccination, including boosters, as part of secondary prevention, pending confirmation in prospective studies.</w:t>
      </w:r>
      <w:r w:rsidRPr="00F30CF9">
        <w:rPr>
          <w:lang w:eastAsia="ja-JP"/>
        </w:rPr>
        <w:br/>
      </w:r>
      <w:r w:rsidRPr="00F30CF9">
        <w:rPr>
          <w:lang w:eastAsia="ja-JP"/>
        </w:rPr>
        <w:br/>
      </w:r>
      <w:r w:rsidRPr="00F30CF9">
        <w:rPr>
          <w:b/>
          <w:bCs/>
          <w:lang w:eastAsia="ja-JP"/>
        </w:rPr>
        <w:t>Access or request full text: </w:t>
      </w:r>
      <w:hyperlink r:id="rId63" w:tgtFrame="_blank" w:history="1">
        <w:r w:rsidRPr="00F30CF9">
          <w:rPr>
            <w:rStyle w:val="Hyperlink"/>
            <w:lang w:eastAsia="ja-JP"/>
          </w:rPr>
          <w:t>https://libkey.io/10.1161/JAHA.125.044546</w:t>
        </w:r>
      </w:hyperlink>
      <w:r w:rsidRPr="00F30CF9">
        <w:rPr>
          <w:lang w:eastAsia="ja-JP"/>
        </w:rPr>
        <w:br/>
      </w:r>
      <w:r w:rsidRPr="00F30CF9">
        <w:rPr>
          <w:lang w:eastAsia="ja-JP"/>
        </w:rPr>
        <w:br/>
      </w:r>
      <w:r w:rsidRPr="00F30CF9">
        <w:rPr>
          <w:b/>
          <w:bCs/>
          <w:lang w:eastAsia="ja-JP"/>
        </w:rPr>
        <w:t>URL: </w:t>
      </w:r>
      <w:hyperlink r:id="rId64" w:tgtFrame="_blank" w:history="1">
        <w:r w:rsidRPr="00F30CF9">
          <w:rPr>
            <w:rStyle w:val="Hyperlink"/>
            <w:lang w:eastAsia="ja-JP"/>
          </w:rPr>
          <w:t>https://search.ebscohost.com/login.aspx?direct=true&amp;AuthType=sso&amp;db=cmedm&amp;AN=41147397&amp;profid=ehost</w:t>
        </w:r>
      </w:hyperlink>
      <w:r w:rsidRPr="00F30CF9">
        <w:rPr>
          <w:lang w:eastAsia="ja-JP"/>
        </w:rPr>
        <w:br/>
      </w:r>
    </w:p>
    <w:p w14:paraId="200AAE14" w14:textId="77777777" w:rsidR="00F30CF9" w:rsidRPr="00F30CF9" w:rsidRDefault="00F30CF9" w:rsidP="00F30CF9">
      <w:pPr>
        <w:pStyle w:val="NoSpacing"/>
        <w:rPr>
          <w:lang w:eastAsia="ja-JP"/>
        </w:rPr>
      </w:pPr>
      <w:bookmarkStart w:id="17" w:name="_Toc224652343"/>
      <w:r w:rsidRPr="00DB5E32">
        <w:rPr>
          <w:rStyle w:val="Heading2Char"/>
        </w:rPr>
        <w:t>16. Prevention of acute myocardial infarction induced heart failure by intracoronary infusion of mesenchymal stem cells: phase 3 randomised clinical trial (PREVENT-TAHA8)</w:t>
      </w:r>
      <w:bookmarkEnd w:id="17"/>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Attar, Armin;Mirhosseini, Seyed Alireza;Mathur, Anthony;Dowlut, Sheik;Monabati, Ahmad;Kasaei, Mohammad;Abtahi, Firoozeh;Kiwan, Yahya;Vosough, Massoud and Azarpira, Negar</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BMJ (Clinical Research Ed.) 391, pp. e083382</w:t>
      </w:r>
      <w:r w:rsidRPr="00F30CF9">
        <w:rPr>
          <w:lang w:eastAsia="ja-JP"/>
        </w:rPr>
        <w:br/>
      </w:r>
      <w:r w:rsidRPr="00F30CF9">
        <w:rPr>
          <w:lang w:eastAsia="ja-JP"/>
        </w:rPr>
        <w:br/>
      </w:r>
      <w:r w:rsidRPr="00F30CF9">
        <w:rPr>
          <w:b/>
          <w:bCs/>
          <w:lang w:eastAsia="ja-JP"/>
        </w:rPr>
        <w:t>Abstract: </w:t>
      </w:r>
      <w:r w:rsidRPr="00A04258">
        <w:rPr>
          <w:b/>
          <w:bCs/>
          <w:lang w:eastAsia="ja-JP"/>
        </w:rPr>
        <w:t>Objective:</w:t>
      </w:r>
      <w:r w:rsidRPr="00F30CF9">
        <w:rPr>
          <w:lang w:eastAsia="ja-JP"/>
        </w:rPr>
        <w:t xml:space="preserve"> To assess the effect of intracoronary infusion of mesenchymal stem cells on the development of post-myocardial infarction heart failure.; </w:t>
      </w:r>
      <w:r w:rsidRPr="00A04258">
        <w:rPr>
          <w:b/>
          <w:bCs/>
          <w:lang w:eastAsia="ja-JP"/>
        </w:rPr>
        <w:t>Design:</w:t>
      </w:r>
      <w:r w:rsidRPr="00F30CF9">
        <w:rPr>
          <w:lang w:eastAsia="ja-JP"/>
        </w:rPr>
        <w:t xml:space="preserve"> Phase 3 randomised clinical trial.; Setting: Three tertiary hospitals in Shiraz, Iran.; </w:t>
      </w:r>
      <w:r w:rsidRPr="00A04258">
        <w:rPr>
          <w:b/>
          <w:bCs/>
          <w:lang w:eastAsia="ja-JP"/>
        </w:rPr>
        <w:t>Participants:</w:t>
      </w:r>
      <w:r w:rsidRPr="00F30CF9">
        <w:rPr>
          <w:lang w:eastAsia="ja-JP"/>
        </w:rPr>
        <w:t xml:space="preserve"> 420 patients with a first ST segment elevation acute myocardial infarction and left ventricular ejection fraction &lt;40% were enrolled and randomised in a 1:2 ratio to receive intervention or standard care.; Intervention: Intracoronary infusion of allogenic Wharton's jelly derived mesenchymal stem cells within 3-7 days of acute myocardial infarction in addition to standard care.; </w:t>
      </w:r>
      <w:r w:rsidRPr="00A04258">
        <w:rPr>
          <w:b/>
          <w:bCs/>
          <w:lang w:eastAsia="ja-JP"/>
        </w:rPr>
        <w:t>Main Outcome Measures:</w:t>
      </w:r>
      <w:r w:rsidRPr="00F30CF9">
        <w:rPr>
          <w:lang w:eastAsia="ja-JP"/>
        </w:rPr>
        <w:t xml:space="preserve"> The primary endpoint was incidence of heart failure. Secondary endpoints included readmission to hospital for heart failure, all cause mortality, cardiovascular mortality, and readmission to hospital for myocardial infarction. Changes in left ventricular ejection fraction within six months post-myocardial infarction were compared between groups.; </w:t>
      </w:r>
      <w:r w:rsidRPr="00A04258">
        <w:rPr>
          <w:b/>
          <w:bCs/>
          <w:lang w:eastAsia="ja-JP"/>
        </w:rPr>
        <w:t>Results:</w:t>
      </w:r>
      <w:r w:rsidRPr="00F30CF9">
        <w:rPr>
          <w:lang w:eastAsia="ja-JP"/>
        </w:rPr>
        <w:t xml:space="preserve"> A total of 396 patients (136 in the intervention group and 260 in the control group) were included in the final analysis, with a median follow-up of 33.2 months. Intracoronary infusion of mesenchymal stem cells had a preventive effect for incidence of heart failure (2.77 v 6.48 per 100 person years; hazard ratio 0.43, 95% confidence interval 0.21 to 0.89; P=0.024), readmission to hospital for heart failure (0.92 v 4.20 per 100 person years; 0.22, 0.06 to 0.74; P=0.015), and a composite endpoint of cardiovascular mortality and readmission for myocardial infarction or heart failure (2.80 v 7.16 per 100 person years; 0.39, 0.19 to 0.82; P=0.012). The intervention did not have a statistically significant effect on readmission to hospital for myocardial infarction (1.23 v 3.06 per 100 person years; hazard ratio 0.40, 0.14 to 1.19; P=0.10), all cause mortality (1.81 v 1.66 per 100 person years; 1.10, 0.40 to 3.02; P=0.86), or cardiovascular mortality (0.91 v 1.33 per 100 person years; 0.68, 0.18 to 2.57; P=0.57). Left ventricular ejection </w:t>
      </w:r>
      <w:r w:rsidRPr="00F30CF9">
        <w:rPr>
          <w:lang w:eastAsia="ja-JP"/>
        </w:rPr>
        <w:lastRenderedPageBreak/>
        <w:t xml:space="preserve">fraction in the intervention group showed a significantly greater improvement from baseline at six months compared with the control group (β=5.88, 95% confidence interval 4.00 to 7.76; P&lt;0.001).; </w:t>
      </w:r>
      <w:r w:rsidRPr="00A04258">
        <w:rPr>
          <w:b/>
          <w:bCs/>
          <w:lang w:eastAsia="ja-JP"/>
        </w:rPr>
        <w:t>Conclusions:</w:t>
      </w:r>
      <w:r w:rsidRPr="00F30CF9">
        <w:rPr>
          <w:lang w:eastAsia="ja-JP"/>
        </w:rPr>
        <w:t xml:space="preserve"> Intracoronary infusion of Wharton's jelly derived mesenchymal stem cells significantly reduced the risk of incidence of heart failure, readmission to hospital for heart failure, and the composite endpoint of cardiovascular mortality and readmission to hospital for heart failure or myocardial infarction in patients after an acute myocardial infarction, suggesting that this technique may serve as a valuable adjunctive procedure after myocardial infarction to prevent the development of heart failure and reduce the risk of future adverse events.; Trial Registration: ClinicalTrials.gov NCT05043610. (© Author(s) (or their employer(s)) 2019. Re-use permitted under CC BY-NC. No commercial re-use. See rights and permissions. Published by BMJ.)</w:t>
      </w:r>
      <w:r w:rsidRPr="00F30CF9">
        <w:rPr>
          <w:lang w:eastAsia="ja-JP"/>
        </w:rPr>
        <w:br/>
      </w:r>
      <w:r w:rsidRPr="00F30CF9">
        <w:rPr>
          <w:lang w:eastAsia="ja-JP"/>
        </w:rPr>
        <w:br/>
      </w:r>
      <w:r w:rsidRPr="00F30CF9">
        <w:rPr>
          <w:b/>
          <w:bCs/>
          <w:lang w:eastAsia="ja-JP"/>
        </w:rPr>
        <w:t>Access or request full text: </w:t>
      </w:r>
      <w:hyperlink r:id="rId65" w:tgtFrame="_blank" w:history="1">
        <w:r w:rsidRPr="00F30CF9">
          <w:rPr>
            <w:rStyle w:val="Hyperlink"/>
            <w:lang w:eastAsia="ja-JP"/>
          </w:rPr>
          <w:t>https://libkey.io/10.1136/bmj-2024-083382</w:t>
        </w:r>
      </w:hyperlink>
      <w:r w:rsidRPr="00F30CF9">
        <w:rPr>
          <w:lang w:eastAsia="ja-JP"/>
        </w:rPr>
        <w:br/>
      </w:r>
      <w:r w:rsidRPr="00F30CF9">
        <w:rPr>
          <w:lang w:eastAsia="ja-JP"/>
        </w:rPr>
        <w:br/>
      </w:r>
      <w:r w:rsidRPr="00F30CF9">
        <w:rPr>
          <w:b/>
          <w:bCs/>
          <w:lang w:eastAsia="ja-JP"/>
        </w:rPr>
        <w:t>URL: </w:t>
      </w:r>
      <w:hyperlink r:id="rId66" w:tgtFrame="_blank" w:history="1">
        <w:r w:rsidRPr="00F30CF9">
          <w:rPr>
            <w:rStyle w:val="Hyperlink"/>
            <w:lang w:eastAsia="ja-JP"/>
          </w:rPr>
          <w:t>https://search.ebscohost.com/login.aspx?direct=true&amp;AuthType=sso&amp;db=cmedm&amp;AN=41224473&amp;profid=ehost</w:t>
        </w:r>
      </w:hyperlink>
      <w:r w:rsidRPr="00F30CF9">
        <w:rPr>
          <w:lang w:eastAsia="ja-JP"/>
        </w:rPr>
        <w:br/>
      </w:r>
    </w:p>
    <w:p w14:paraId="54C50A75" w14:textId="77777777" w:rsidR="00F30CF9" w:rsidRPr="00F30CF9" w:rsidRDefault="00F30CF9" w:rsidP="00F30CF9">
      <w:pPr>
        <w:pStyle w:val="NoSpacing"/>
        <w:rPr>
          <w:lang w:eastAsia="ja-JP"/>
        </w:rPr>
      </w:pPr>
      <w:bookmarkStart w:id="18" w:name="_Toc224652344"/>
      <w:r w:rsidRPr="00DB5E32">
        <w:rPr>
          <w:rStyle w:val="Heading2Char"/>
        </w:rPr>
        <w:t>17. Remote pulmonary artery pressure-guided management of patients with heart failure: A clinical consensus statement of the Heart Failure Association (HFA) of the ESC</w:t>
      </w:r>
      <w:bookmarkEnd w:id="18"/>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Bayes-Genis, Antoni;Pagnesi, Matteo;Codina, Pau;Abraham, William T.;Amir, Offer;de Boer, Rudolf,A.;Brugts, Jasper J.;Chioncel, Ovidiu;Gustafsson, Finn;Lindenfeld, JoAnn;Mullens, Wilfried;Petrie, Mark C.;Rosano, Giuseppe and Metra, Marco</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European Journal of Heart Failure 27(9), pp. 1644–1657</w:t>
      </w:r>
      <w:r w:rsidRPr="00F30CF9">
        <w:rPr>
          <w:lang w:eastAsia="ja-JP"/>
        </w:rPr>
        <w:br/>
      </w:r>
      <w:r w:rsidRPr="00F30CF9">
        <w:rPr>
          <w:lang w:eastAsia="ja-JP"/>
        </w:rPr>
        <w:br/>
      </w:r>
      <w:r w:rsidRPr="00F30CF9">
        <w:rPr>
          <w:b/>
          <w:bCs/>
          <w:lang w:eastAsia="ja-JP"/>
        </w:rPr>
        <w:t>Abstract: </w:t>
      </w:r>
      <w:r w:rsidRPr="00F30CF9">
        <w:rPr>
          <w:lang w:eastAsia="ja-JP"/>
        </w:rPr>
        <w:t>Episodes of worsening heart failure (HF) are a major cause of unplanned hospitalizations. Their onset is usually preceded by an early increase in intracardiac pressures with subsequent worsening of symptoms due to congestion. Implantable devices allowing daily remote pulmonary artery pressure (PAP) monitoring are useful to identify early haemodynamic changes so that medical therapy can be adjusted at an early stage, before symptom onset, and HF-related hospitalizations be prevented. Second, the use of these devices may help to maintain clinical stability keeping PAP in the target range on a day-to-day basis. The CardioMEMS system allows remote PAP monitoring, and PAP-guided medical therapy has reduced HF-related hospitalizations in prospective, randomized, controlled clinical trials in symptomatic patients with HF, independent of their left ventricular ejection fraction. The safety and feasibility of other devices, like the Cordella implantable PAP sensor, have also been demonstrated and clinical usefulness in larger patient populations is currently being assessed in several trials. Most of the studies testing remote PAP monitoring were reported after the 2021 European Society of Cardiology HF guidelines. An update of the clinical significance and potential implications for clinical practice of these systems seems therefore warranted. The aim of this clinical consensus statement is to summarize current knowledge on remote PAP-guided management of patients with HF, with a special focus on current evidence from clinical trials, potential impact on clinical practice and management aspects. (© 2025 The Author(s). European Journal of Heart Failure published by John Wiley &amp; Sons Ltd on behalf of European Society of Cardiology.)</w:t>
      </w:r>
      <w:r w:rsidRPr="00F30CF9">
        <w:rPr>
          <w:lang w:eastAsia="ja-JP"/>
        </w:rPr>
        <w:br/>
      </w:r>
      <w:r w:rsidRPr="00F30CF9">
        <w:rPr>
          <w:lang w:eastAsia="ja-JP"/>
        </w:rPr>
        <w:br/>
      </w:r>
      <w:r w:rsidRPr="00F30CF9">
        <w:rPr>
          <w:b/>
          <w:bCs/>
          <w:lang w:eastAsia="ja-JP"/>
        </w:rPr>
        <w:t>Access or request full text: </w:t>
      </w:r>
      <w:hyperlink r:id="rId67" w:tgtFrame="_blank" w:history="1">
        <w:r w:rsidRPr="00F30CF9">
          <w:rPr>
            <w:rStyle w:val="Hyperlink"/>
            <w:lang w:eastAsia="ja-JP"/>
          </w:rPr>
          <w:t>https://libkey.io/10.1002/ejhf.3619</w:t>
        </w:r>
      </w:hyperlink>
      <w:r w:rsidRPr="00F30CF9">
        <w:rPr>
          <w:lang w:eastAsia="ja-JP"/>
        </w:rPr>
        <w:br/>
      </w:r>
      <w:r w:rsidRPr="00F30CF9">
        <w:rPr>
          <w:lang w:eastAsia="ja-JP"/>
        </w:rPr>
        <w:br/>
      </w:r>
      <w:r w:rsidRPr="00F30CF9">
        <w:rPr>
          <w:b/>
          <w:bCs/>
          <w:lang w:eastAsia="ja-JP"/>
        </w:rPr>
        <w:t>URL: </w:t>
      </w:r>
      <w:hyperlink r:id="rId68" w:tgtFrame="_blank" w:history="1">
        <w:r w:rsidRPr="00F30CF9">
          <w:rPr>
            <w:rStyle w:val="Hyperlink"/>
            <w:lang w:eastAsia="ja-JP"/>
          </w:rPr>
          <w:t>https://search.ebscohost.com/login.aspx?direct=true&amp;AuthType=sso&amp;db=cmedm&amp;AN=40288763&amp;profid=ehost</w:t>
        </w:r>
      </w:hyperlink>
      <w:r w:rsidRPr="00F30CF9">
        <w:rPr>
          <w:lang w:eastAsia="ja-JP"/>
        </w:rPr>
        <w:br/>
      </w:r>
    </w:p>
    <w:p w14:paraId="262F1880" w14:textId="77777777" w:rsidR="00F30CF9" w:rsidRPr="00F30CF9" w:rsidRDefault="00F30CF9" w:rsidP="00F30CF9">
      <w:pPr>
        <w:pStyle w:val="NoSpacing"/>
        <w:rPr>
          <w:lang w:eastAsia="ja-JP"/>
        </w:rPr>
      </w:pPr>
      <w:bookmarkStart w:id="19" w:name="_Toc224652345"/>
      <w:r w:rsidRPr="00DB5E32">
        <w:rPr>
          <w:rStyle w:val="Heading2Char"/>
        </w:rPr>
        <w:lastRenderedPageBreak/>
        <w:t>18. Long-term risk of adverse events in patients discharged alive after hospitalization for hypertensive crisis</w:t>
      </w:r>
      <w:bookmarkEnd w:id="19"/>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Bucci, Tommaso;Lam, Steven H. M.;Argyris, Antonios A.;Beevers, D. G.;Shantsila, Eduard;Shantsila, Alena and Lip, Gregory Y. H.</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Journal of Hypertension 43(10), pp. 1703–1710</w:t>
      </w:r>
      <w:r w:rsidRPr="00F30CF9">
        <w:rPr>
          <w:lang w:eastAsia="ja-JP"/>
        </w:rPr>
        <w:br/>
      </w:r>
      <w:r w:rsidRPr="00F30CF9">
        <w:rPr>
          <w:lang w:eastAsia="ja-JP"/>
        </w:rPr>
        <w:br/>
      </w:r>
      <w:r w:rsidRPr="00F30CF9">
        <w:rPr>
          <w:b/>
          <w:bCs/>
          <w:lang w:eastAsia="ja-JP"/>
        </w:rPr>
        <w:t>Abstract: </w:t>
      </w:r>
      <w:r w:rsidRPr="00A04258">
        <w:rPr>
          <w:b/>
          <w:bCs/>
          <w:lang w:eastAsia="ja-JP"/>
        </w:rPr>
        <w:t>Objective:</w:t>
      </w:r>
      <w:r w:rsidRPr="00F30CF9">
        <w:rPr>
          <w:lang w:eastAsia="ja-JP"/>
        </w:rPr>
        <w:t xml:space="preserve"> To evaluate the long-term clinical course of patients presenting with hypertensive crisis discharged alive from hospital.; </w:t>
      </w:r>
      <w:r w:rsidRPr="00A04258">
        <w:rPr>
          <w:b/>
          <w:bCs/>
          <w:lang w:eastAsia="ja-JP"/>
        </w:rPr>
        <w:t>Methods:</w:t>
      </w:r>
      <w:r w:rsidRPr="00F30CF9">
        <w:rPr>
          <w:lang w:eastAsia="ja-JP"/>
        </w:rPr>
        <w:t xml:space="preserve"> Retrospective study utilizing TriNetX. Based on the ICD-10-CM codes recorded between 2000 and 2022, patients with hypertensive crisis were subdivided into hypertensive urgencies (HU) and hypertensive emergencies (HE). In those with HE, the type of target organ damage was reported, i.e. central nervous system (ischemic or haemorrhagic stroke and hypertensive encephalopathy), cardiovascular (myocardial infarction (MI), heart failure (HF), aorta dissection (AD)), or renal (acute kidney failure). Primary outcomes were the one-year risks of all-cause death, and major cardiovascular events (MACE: MI, stroke, cardiac arrest, AD, and HF). Secondary outcomes were the risks for each type of MACE and the incident risk of Atrial Fibrillation (AF). Cox regression analysis after propensity score matching (PSM) 1</w:t>
      </w:r>
      <w:r w:rsidRPr="00F30CF9">
        <w:rPr>
          <w:rFonts w:ascii="Arial" w:hAnsi="Arial" w:cs="Arial"/>
          <w:lang w:eastAsia="ja-JP"/>
        </w:rPr>
        <w:t> </w:t>
      </w:r>
      <w:r w:rsidRPr="00F30CF9">
        <w:rPr>
          <w:lang w:eastAsia="ja-JP"/>
        </w:rPr>
        <w:t>:</w:t>
      </w:r>
      <w:r w:rsidRPr="00F30CF9">
        <w:rPr>
          <w:rFonts w:ascii="Arial" w:hAnsi="Arial" w:cs="Arial"/>
          <w:lang w:eastAsia="ja-JP"/>
        </w:rPr>
        <w:t> </w:t>
      </w:r>
      <w:r w:rsidRPr="00F30CF9">
        <w:rPr>
          <w:lang w:eastAsia="ja-JP"/>
        </w:rPr>
        <w:t xml:space="preserve">1 was used to produce hazard ratios (HRs) and 95% Confidence Intervals (95%CIs).; </w:t>
      </w:r>
      <w:r w:rsidRPr="008C5759">
        <w:rPr>
          <w:b/>
          <w:bCs/>
          <w:lang w:eastAsia="ja-JP"/>
        </w:rPr>
        <w:t>Results:</w:t>
      </w:r>
      <w:r w:rsidRPr="00F30CF9">
        <w:rPr>
          <w:lang w:eastAsia="ja-JP"/>
        </w:rPr>
        <w:t xml:space="preserve"> Overall, we identified 27 721 patients with HE (age 62.4</w:t>
      </w:r>
      <w:r w:rsidRPr="00F30CF9">
        <w:rPr>
          <w:rFonts w:ascii="Arial" w:hAnsi="Arial" w:cs="Arial"/>
          <w:lang w:eastAsia="ja-JP"/>
        </w:rPr>
        <w:t> </w:t>
      </w:r>
      <w:r w:rsidRPr="00F30CF9">
        <w:rPr>
          <w:rFonts w:ascii="Aptos" w:hAnsi="Aptos" w:cs="Aptos"/>
          <w:lang w:eastAsia="ja-JP"/>
        </w:rPr>
        <w:t>±</w:t>
      </w:r>
      <w:r w:rsidRPr="00F30CF9">
        <w:rPr>
          <w:rFonts w:ascii="Arial" w:hAnsi="Arial" w:cs="Arial"/>
          <w:lang w:eastAsia="ja-JP"/>
        </w:rPr>
        <w:t> </w:t>
      </w:r>
      <w:r w:rsidRPr="00F30CF9">
        <w:rPr>
          <w:lang w:eastAsia="ja-JP"/>
        </w:rPr>
        <w:t>15.7, 46.3% females) and 23 478 patients with HU (age 63.4</w:t>
      </w:r>
      <w:r w:rsidRPr="00F30CF9">
        <w:rPr>
          <w:rFonts w:ascii="Arial" w:hAnsi="Arial" w:cs="Arial"/>
          <w:lang w:eastAsia="ja-JP"/>
        </w:rPr>
        <w:t> </w:t>
      </w:r>
      <w:r w:rsidRPr="00F30CF9">
        <w:rPr>
          <w:rFonts w:ascii="Aptos" w:hAnsi="Aptos" w:cs="Aptos"/>
          <w:lang w:eastAsia="ja-JP"/>
        </w:rPr>
        <w:t>±</w:t>
      </w:r>
      <w:r w:rsidRPr="00F30CF9">
        <w:rPr>
          <w:rFonts w:ascii="Arial" w:hAnsi="Arial" w:cs="Arial"/>
          <w:lang w:eastAsia="ja-JP"/>
        </w:rPr>
        <w:t> </w:t>
      </w:r>
      <w:r w:rsidRPr="00F30CF9">
        <w:rPr>
          <w:lang w:eastAsia="ja-JP"/>
        </w:rPr>
        <w:t xml:space="preserve">17.3, 55.8% females). After PSM, patients with HE showed a higher risk of all-cause death hazard ratio (HR), 1.33, 95% confidence internal (CI) 1.24-1.44] and MACE (HR 4.00, 95% CI 3.79-4.22), vs. those with HU. Of the secondary outcomes, patients with HE had increased risks of MI, stroke, cardiac arrest, AD, acute HF, AD and incident AF. All the different types of organ involvement were associated with similar long-term risks of adverse events. During follow-up, 4% of patients with HU progressed to HE. Young age, female sex, Black or Asian ethnicity, smoking, secondary hypertension, diabetes and chronic kidney disease were identified as the main risk factors.; </w:t>
      </w:r>
      <w:r w:rsidRPr="008C5759">
        <w:rPr>
          <w:b/>
          <w:bCs/>
          <w:lang w:eastAsia="ja-JP"/>
        </w:rPr>
        <w:t>Conclusion</w:t>
      </w:r>
      <w:r w:rsidRPr="00F30CF9">
        <w:rPr>
          <w:lang w:eastAsia="ja-JP"/>
        </w:rPr>
        <w:t>: Patients with HE have a high long-term risk of all-cause death, MACE and incident AF. Preventing the onset of target organ damage in patients with hypertensive crisis is crucial to mitigate their long-term risk of adverse events. (Copyright © 2025 The Author(s). Published by Wolters Kluwer Health, Inc.)</w:t>
      </w:r>
      <w:r w:rsidRPr="00F30CF9">
        <w:rPr>
          <w:lang w:eastAsia="ja-JP"/>
        </w:rPr>
        <w:br/>
      </w:r>
      <w:r w:rsidRPr="00F30CF9">
        <w:rPr>
          <w:lang w:eastAsia="ja-JP"/>
        </w:rPr>
        <w:br/>
      </w:r>
      <w:r w:rsidRPr="00F30CF9">
        <w:rPr>
          <w:b/>
          <w:bCs/>
          <w:lang w:eastAsia="ja-JP"/>
        </w:rPr>
        <w:t>Access or request full text: </w:t>
      </w:r>
      <w:hyperlink r:id="rId69" w:tgtFrame="_blank" w:history="1">
        <w:r w:rsidRPr="00F30CF9">
          <w:rPr>
            <w:rStyle w:val="Hyperlink"/>
            <w:lang w:eastAsia="ja-JP"/>
          </w:rPr>
          <w:t>https://libkey.io/10.1097/HJH.0000000000004113</w:t>
        </w:r>
      </w:hyperlink>
      <w:r w:rsidRPr="00F30CF9">
        <w:rPr>
          <w:lang w:eastAsia="ja-JP"/>
        </w:rPr>
        <w:br/>
      </w:r>
      <w:r w:rsidRPr="00F30CF9">
        <w:rPr>
          <w:lang w:eastAsia="ja-JP"/>
        </w:rPr>
        <w:br/>
      </w:r>
      <w:r w:rsidRPr="00F30CF9">
        <w:rPr>
          <w:b/>
          <w:bCs/>
          <w:lang w:eastAsia="ja-JP"/>
        </w:rPr>
        <w:t>URL: </w:t>
      </w:r>
      <w:hyperlink r:id="rId70" w:tgtFrame="_blank" w:history="1">
        <w:r w:rsidRPr="00F30CF9">
          <w:rPr>
            <w:rStyle w:val="Hyperlink"/>
            <w:lang w:eastAsia="ja-JP"/>
          </w:rPr>
          <w:t>https://search.ebscohost.com/login.aspx?direct=true&amp;AuthType=sso&amp;db=cmedm&amp;AN=40778679&amp;profid=ehost</w:t>
        </w:r>
      </w:hyperlink>
      <w:r w:rsidRPr="00F30CF9">
        <w:rPr>
          <w:lang w:eastAsia="ja-JP"/>
        </w:rPr>
        <w:br/>
      </w:r>
    </w:p>
    <w:p w14:paraId="77CBB2D9" w14:textId="77777777" w:rsidR="00F30CF9" w:rsidRPr="00F30CF9" w:rsidRDefault="00F30CF9" w:rsidP="00F30CF9">
      <w:pPr>
        <w:pStyle w:val="NoSpacing"/>
        <w:rPr>
          <w:lang w:eastAsia="ja-JP"/>
        </w:rPr>
      </w:pPr>
      <w:bookmarkStart w:id="20" w:name="_Toc224652346"/>
      <w:r w:rsidRPr="00DB5E32">
        <w:rPr>
          <w:rStyle w:val="Heading2Char"/>
        </w:rPr>
        <w:t>19. Hospitalizations for cardiovascular events and risk for all cause and cardiovascular mortality in elderly patients with atrial fibrillation treated with oral anticoagulants: beyond preventing thromboembolism</w:t>
      </w:r>
      <w:bookmarkEnd w:id="20"/>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Candeloro, Matteo;Chen, Qiaosen;Ehrlinder, Hanne and Gigante, Bruna</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BMC Geriatrics 25(1), pp. 1007</w:t>
      </w:r>
      <w:r w:rsidRPr="00F30CF9">
        <w:rPr>
          <w:lang w:eastAsia="ja-JP"/>
        </w:rPr>
        <w:br/>
      </w:r>
      <w:r w:rsidRPr="00F30CF9">
        <w:rPr>
          <w:lang w:eastAsia="ja-JP"/>
        </w:rPr>
        <w:br/>
      </w:r>
      <w:r w:rsidRPr="00F30CF9">
        <w:rPr>
          <w:b/>
          <w:bCs/>
          <w:lang w:eastAsia="ja-JP"/>
        </w:rPr>
        <w:t>Abstract: </w:t>
      </w:r>
      <w:r w:rsidRPr="008C5759">
        <w:rPr>
          <w:b/>
          <w:bCs/>
          <w:lang w:eastAsia="ja-JP"/>
        </w:rPr>
        <w:t>Background:</w:t>
      </w:r>
      <w:r w:rsidRPr="00F30CF9">
        <w:rPr>
          <w:lang w:eastAsia="ja-JP"/>
        </w:rPr>
        <w:t xml:space="preserve"> Elderly patients with atrial fibrillation (AF) are at increased risk of death, despite oral </w:t>
      </w:r>
      <w:r w:rsidRPr="00F30CF9">
        <w:rPr>
          <w:lang w:eastAsia="ja-JP"/>
        </w:rPr>
        <w:lastRenderedPageBreak/>
        <w:t xml:space="preserve">anticoagulant (OAC) treatment. We estimated the risk of all cause and cardiovascular (CV) death associated with hospitalizations for cardiovascular events (CVEs).; </w:t>
      </w:r>
      <w:r w:rsidRPr="008C5759">
        <w:rPr>
          <w:b/>
          <w:bCs/>
          <w:lang w:eastAsia="ja-JP"/>
        </w:rPr>
        <w:t>Setting:</w:t>
      </w:r>
      <w:r w:rsidRPr="00F30CF9">
        <w:rPr>
          <w:lang w:eastAsia="ja-JP"/>
        </w:rPr>
        <w:t xml:space="preserve"> Retrospective cohort study.; </w:t>
      </w:r>
      <w:r w:rsidRPr="008C5759">
        <w:rPr>
          <w:b/>
          <w:bCs/>
          <w:lang w:eastAsia="ja-JP"/>
        </w:rPr>
        <w:t>Methods</w:t>
      </w:r>
      <w:r w:rsidRPr="00F30CF9">
        <w:rPr>
          <w:lang w:eastAsia="ja-JP"/>
        </w:rPr>
        <w:t>: OAC treated patients (≥</w:t>
      </w:r>
      <w:r w:rsidRPr="00F30CF9">
        <w:rPr>
          <w:rFonts w:ascii="Arial" w:hAnsi="Arial" w:cs="Arial"/>
          <w:lang w:eastAsia="ja-JP"/>
        </w:rPr>
        <w:t> </w:t>
      </w:r>
      <w:r w:rsidRPr="00F30CF9">
        <w:rPr>
          <w:lang w:eastAsia="ja-JP"/>
        </w:rPr>
        <w:t>75 years) (n</w:t>
      </w:r>
      <w:r w:rsidRPr="00F30CF9">
        <w:rPr>
          <w:rFonts w:ascii="Arial" w:hAnsi="Arial" w:cs="Arial"/>
          <w:lang w:eastAsia="ja-JP"/>
        </w:rPr>
        <w:t> </w:t>
      </w:r>
      <w:r w:rsidRPr="00F30CF9">
        <w:rPr>
          <w:lang w:eastAsia="ja-JP"/>
        </w:rPr>
        <w:t>=</w:t>
      </w:r>
      <w:r w:rsidRPr="00F30CF9">
        <w:rPr>
          <w:rFonts w:ascii="Arial" w:hAnsi="Arial" w:cs="Arial"/>
          <w:lang w:eastAsia="ja-JP"/>
        </w:rPr>
        <w:t> </w:t>
      </w:r>
      <w:r w:rsidRPr="00F30CF9">
        <w:rPr>
          <w:lang w:eastAsia="ja-JP"/>
        </w:rPr>
        <w:t xml:space="preserve">2161) discharged from a Swedish cardiology clinic with AF or atrial flutter (AFL) as main diagnosis between 2010 and 2017, were followed up for 12 months. Hospitalizations for CVEs were recorded from the national patient registry and diagnoses combined in five groups: heart failure (HF); stroke/ transient ischemic attack (TIA)/systemic embolism (SE); acute myocardial infarction and peripheral artery disease; bleeding; and other CVEs. We estimated the risk, expressed as hazard ratio (HR) and 95% confidence interval (CI) for all-cause and CV death in each hospitalization group by time-varying Cox regression.; </w:t>
      </w:r>
      <w:r w:rsidRPr="008C5759">
        <w:rPr>
          <w:b/>
          <w:bCs/>
          <w:lang w:eastAsia="ja-JP"/>
        </w:rPr>
        <w:t>Results:</w:t>
      </w:r>
      <w:r w:rsidRPr="00F30CF9">
        <w:rPr>
          <w:lang w:eastAsia="ja-JP"/>
        </w:rPr>
        <w:t xml:space="preserve"> During 12 months of follow up, 178 patients died and 92 were CV deaths. Overall, 391 (18.5%) patients experienced a total of 490 hospitalizations for CVEs. Hospitalizations for any CVEs associated with increased risk (from 3 to 17 folds) for all-cause mortality. Risk for CV mortality increased in patients hospitalized for HF within 90 days (HR and 95%CI) 33.64 (15.97-70.89), for stroke/TIA/SE 14.73 (7.60-28.58) and for other CVEs 8.98 (4.29-18.78).; </w:t>
      </w:r>
      <w:r w:rsidRPr="008C5759">
        <w:rPr>
          <w:b/>
          <w:bCs/>
          <w:lang w:eastAsia="ja-JP"/>
        </w:rPr>
        <w:t>Conclusions:</w:t>
      </w:r>
      <w:r w:rsidRPr="00F30CF9">
        <w:rPr>
          <w:lang w:eastAsia="ja-JP"/>
        </w:rPr>
        <w:t xml:space="preserve"> Hospitalizations for CVEs in elderly AF/AFL OAC treated patients increased the risk for all cause and CV mortality within 12 months from admission for AF/AFL. Hospitalization for HF bared the highest risk, but the residual stroke/TIA/SE risk was noteworthy. (© 2025. The Author(s).)</w:t>
      </w:r>
      <w:r w:rsidRPr="00F30CF9">
        <w:rPr>
          <w:lang w:eastAsia="ja-JP"/>
        </w:rPr>
        <w:br/>
      </w:r>
      <w:r w:rsidRPr="00F30CF9">
        <w:rPr>
          <w:lang w:eastAsia="ja-JP"/>
        </w:rPr>
        <w:br/>
      </w:r>
      <w:r w:rsidRPr="00F30CF9">
        <w:rPr>
          <w:b/>
          <w:bCs/>
          <w:lang w:eastAsia="ja-JP"/>
        </w:rPr>
        <w:t>Access or request full text: </w:t>
      </w:r>
      <w:hyperlink r:id="rId71" w:tgtFrame="_blank" w:history="1">
        <w:r w:rsidRPr="00F30CF9">
          <w:rPr>
            <w:rStyle w:val="Hyperlink"/>
            <w:lang w:eastAsia="ja-JP"/>
          </w:rPr>
          <w:t>https://libkey.io/10.1186/s12877-025-06733-8</w:t>
        </w:r>
      </w:hyperlink>
      <w:r w:rsidRPr="00F30CF9">
        <w:rPr>
          <w:lang w:eastAsia="ja-JP"/>
        </w:rPr>
        <w:br/>
      </w:r>
      <w:r w:rsidRPr="00F30CF9">
        <w:rPr>
          <w:lang w:eastAsia="ja-JP"/>
        </w:rPr>
        <w:br/>
      </w:r>
      <w:r w:rsidRPr="00F30CF9">
        <w:rPr>
          <w:b/>
          <w:bCs/>
          <w:lang w:eastAsia="ja-JP"/>
        </w:rPr>
        <w:t>URL: </w:t>
      </w:r>
      <w:hyperlink r:id="rId72" w:tgtFrame="_blank" w:history="1">
        <w:r w:rsidRPr="00F30CF9">
          <w:rPr>
            <w:rStyle w:val="Hyperlink"/>
            <w:lang w:eastAsia="ja-JP"/>
          </w:rPr>
          <w:t>https://search.ebscohost.com/login.aspx?direct=true&amp;AuthType=sso&amp;db=cmedm&amp;AN=41366314&amp;profid=ehost</w:t>
        </w:r>
      </w:hyperlink>
      <w:r w:rsidRPr="00F30CF9">
        <w:rPr>
          <w:lang w:eastAsia="ja-JP"/>
        </w:rPr>
        <w:br/>
      </w:r>
    </w:p>
    <w:p w14:paraId="5C99328E" w14:textId="77777777" w:rsidR="00F30CF9" w:rsidRPr="00F30CF9" w:rsidRDefault="00F30CF9" w:rsidP="00F30CF9">
      <w:pPr>
        <w:pStyle w:val="NoSpacing"/>
        <w:rPr>
          <w:lang w:eastAsia="ja-JP"/>
        </w:rPr>
      </w:pPr>
      <w:bookmarkStart w:id="21" w:name="_Toc224652347"/>
      <w:r w:rsidRPr="00DB5E32">
        <w:rPr>
          <w:rStyle w:val="Heading2Char"/>
        </w:rPr>
        <w:t>20. Nurse-coordinated multidisciplinary comprehensive heart failure management programme: A propensity-matched trial</w:t>
      </w:r>
      <w:bookmarkEnd w:id="21"/>
      <w:r w:rsidRPr="00DB5E32">
        <w:rPr>
          <w:rStyle w:val="Heading2Char"/>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Chan, Cecilia Miu-Ching;Li, Polly Wai-Chi;Lee, Derek Pok-Him;Fong, Esmond Yan-Hang;Ng, Ivy Sin-Yee;Chiu, Samantha Ki-Man;Fok, Clara Woon-Shan;Li, Frederick Kin-Wa;Lee, Shirley Ka-Wai;Ho, Karen K. Y.;Leung, Wilson Y. S.;Chan, Cathy Cheuk-Sum;Tsang, Cindy Yiu-Ning and Lee, Michael Kang-Yin</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ESC Heart Failure 12(6), pp. 4160–4170</w:t>
      </w:r>
      <w:r w:rsidRPr="00F30CF9">
        <w:rPr>
          <w:lang w:eastAsia="ja-JP"/>
        </w:rPr>
        <w:br/>
      </w:r>
      <w:r w:rsidRPr="00F30CF9">
        <w:rPr>
          <w:lang w:eastAsia="ja-JP"/>
        </w:rPr>
        <w:br/>
      </w:r>
      <w:r w:rsidRPr="00F30CF9">
        <w:rPr>
          <w:b/>
          <w:bCs/>
          <w:lang w:eastAsia="ja-JP"/>
        </w:rPr>
        <w:t>Abstract: </w:t>
      </w:r>
      <w:r w:rsidRPr="008C5759">
        <w:rPr>
          <w:b/>
          <w:bCs/>
          <w:lang w:eastAsia="ja-JP"/>
        </w:rPr>
        <w:t>Aims:</w:t>
      </w:r>
      <w:r w:rsidRPr="00F30CF9">
        <w:rPr>
          <w:lang w:eastAsia="ja-JP"/>
        </w:rPr>
        <w:t xml:space="preserve"> Despite therapeutic advancements, the prognosis of heart failure (HF) remains poor, with high rates of mortality and readmission, particularly following a HF exacerbation. This study aimed to evaluate the effects of a nurse-coordinated multidisciplinary comprehensive HF management programme on HF patients.; </w:t>
      </w:r>
      <w:r w:rsidRPr="008C5759">
        <w:rPr>
          <w:b/>
          <w:bCs/>
          <w:lang w:eastAsia="ja-JP"/>
        </w:rPr>
        <w:t>Methods and Results:</w:t>
      </w:r>
      <w:r w:rsidRPr="00F30CF9">
        <w:rPr>
          <w:lang w:eastAsia="ja-JP"/>
        </w:rPr>
        <w:t xml:space="preserve"> This retrospective cohort study involved patients admitted for acute HF exacerbation at a regional hospital in Hong Kong. We established two patient cohorts: the control cohort, recruited between January and December 2021, received standard care, while the programme cohort, recruited from October 2022 to December 2023, participated in a comprehensive programme. This programme included multidisciplinary ward rounds, early initiation of guideline-directed medical therapy (GDMT), discharge education, post-discharge transitional care and cardiac rehabilitation. The primary outcome was the composite endpoint of all-cause mortality and HF-related readmission at 6 months. Secondary endpoints included HF-related readmission and all-cause mortality. We also assessed patient satisfaction and health-related quality of life (HRQoL) in the programme cohort. The study included 732 patients, 24.0% female, 81.6% with HFrEF, mean age of 67.9 ± 13.2 years. After matching for age, sex and type of HF, 366 patients were allocated to each cohort. The programme cohort demonstrated significantly lower rates of the composite endpoint 12.0% vs. 38.0%, adjusted hazard ratio (aHR) = 0.26, 95% confidence interval (CI) = 0.19-0.37, P &lt; 0.001]) and HF-related readmissions (10.1% vs. 25.4%, aHR = 0.36, 95% CI = 0.24-0.52, P &lt; 0.001) compared with the control cohort. All-cause mortality was also significantly reduced (4.4% vs. 18.3%, aHR = 0.22, 95% CI </w:t>
      </w:r>
      <w:r w:rsidRPr="00F30CF9">
        <w:rPr>
          <w:lang w:eastAsia="ja-JP"/>
        </w:rPr>
        <w:lastRenderedPageBreak/>
        <w:t xml:space="preserve">= 0.13-0.38, P &lt; 0.001). Improvements in HRQoL and high patient satisfaction were noted in the programme cohort.; </w:t>
      </w:r>
      <w:r w:rsidRPr="008C5759">
        <w:rPr>
          <w:b/>
          <w:bCs/>
          <w:lang w:eastAsia="ja-JP"/>
        </w:rPr>
        <w:t>Conclusions:</w:t>
      </w:r>
      <w:r w:rsidRPr="00F30CF9">
        <w:rPr>
          <w:lang w:eastAsia="ja-JP"/>
        </w:rPr>
        <w:t xml:space="preserve"> The nurse-coordinated comprehensive HF management programme significantly reduced readmissions and mortality, with consistent benefits across different subgroups. Further research is needed to confirm these benefits and explore mechanisms. (© 2025 The Author(s). ESC Heart Failure published by John Wiley &amp; Sons Ltd on behalf of European Society of Cardiology.)</w:t>
      </w:r>
      <w:r w:rsidRPr="00F30CF9">
        <w:rPr>
          <w:lang w:eastAsia="ja-JP"/>
        </w:rPr>
        <w:br/>
      </w:r>
      <w:r w:rsidRPr="00F30CF9">
        <w:rPr>
          <w:lang w:eastAsia="ja-JP"/>
        </w:rPr>
        <w:br/>
      </w:r>
      <w:r w:rsidRPr="00F30CF9">
        <w:rPr>
          <w:b/>
          <w:bCs/>
          <w:lang w:eastAsia="ja-JP"/>
        </w:rPr>
        <w:t>Access or request full text: </w:t>
      </w:r>
      <w:hyperlink r:id="rId73" w:tgtFrame="_blank" w:history="1">
        <w:r w:rsidRPr="00F30CF9">
          <w:rPr>
            <w:rStyle w:val="Hyperlink"/>
            <w:lang w:eastAsia="ja-JP"/>
          </w:rPr>
          <w:t>https://libkey.io/10.1002/ehf2.15418</w:t>
        </w:r>
      </w:hyperlink>
      <w:r w:rsidRPr="00F30CF9">
        <w:rPr>
          <w:lang w:eastAsia="ja-JP"/>
        </w:rPr>
        <w:br/>
      </w:r>
      <w:r w:rsidRPr="00F30CF9">
        <w:rPr>
          <w:lang w:eastAsia="ja-JP"/>
        </w:rPr>
        <w:br/>
      </w:r>
      <w:r w:rsidRPr="00F30CF9">
        <w:rPr>
          <w:b/>
          <w:bCs/>
          <w:lang w:eastAsia="ja-JP"/>
        </w:rPr>
        <w:t>URL: </w:t>
      </w:r>
      <w:hyperlink r:id="rId74" w:tgtFrame="_blank" w:history="1">
        <w:r w:rsidRPr="00F30CF9">
          <w:rPr>
            <w:rStyle w:val="Hyperlink"/>
            <w:lang w:eastAsia="ja-JP"/>
          </w:rPr>
          <w:t>https://search.ebscohost.com/login.aspx?direct=true&amp;AuthType=sso&amp;db=cmedm&amp;AN=40920492&amp;profid=ehost</w:t>
        </w:r>
      </w:hyperlink>
      <w:r w:rsidRPr="00F30CF9">
        <w:rPr>
          <w:lang w:eastAsia="ja-JP"/>
        </w:rPr>
        <w:br/>
      </w:r>
    </w:p>
    <w:p w14:paraId="7C355802" w14:textId="77777777" w:rsidR="00F30CF9" w:rsidRPr="00F30CF9" w:rsidRDefault="00F30CF9" w:rsidP="00F30CF9">
      <w:pPr>
        <w:pStyle w:val="NoSpacing"/>
        <w:rPr>
          <w:lang w:eastAsia="ja-JP"/>
        </w:rPr>
      </w:pPr>
      <w:bookmarkStart w:id="22" w:name="_Toc224652348"/>
      <w:r w:rsidRPr="00DB5E32">
        <w:rPr>
          <w:rStyle w:val="Heading2Char"/>
        </w:rPr>
        <w:t>21. Life's essential 8 scores and acute myocardial infarction: Associations with risk, onset delay, and scenario-based preventable fraction estimates</w:t>
      </w:r>
      <w:bookmarkEnd w:id="22"/>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Cheng, Wenke;Tang, Wenbo;Du, Zhongyan and Tang, Bi</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American Journal of Preventive Cardiology 25, pp. 101393</w:t>
      </w:r>
      <w:r w:rsidRPr="00F30CF9">
        <w:rPr>
          <w:lang w:eastAsia="ja-JP"/>
        </w:rPr>
        <w:br/>
      </w:r>
      <w:r w:rsidRPr="00F30CF9">
        <w:rPr>
          <w:lang w:eastAsia="ja-JP"/>
        </w:rPr>
        <w:br/>
      </w:r>
      <w:r w:rsidRPr="00F30CF9">
        <w:rPr>
          <w:b/>
          <w:bCs/>
          <w:lang w:eastAsia="ja-JP"/>
        </w:rPr>
        <w:t>Abstract: </w:t>
      </w:r>
      <w:r w:rsidRPr="008C5759">
        <w:rPr>
          <w:b/>
          <w:bCs/>
          <w:lang w:eastAsia="ja-JP"/>
        </w:rPr>
        <w:t>Background:</w:t>
      </w:r>
      <w:r w:rsidRPr="00F30CF9">
        <w:rPr>
          <w:lang w:eastAsia="ja-JP"/>
        </w:rPr>
        <w:t xml:space="preserve"> : Cardiovascular health (CVH), as defined by the American Heart Association's Life's Essential 8 (LE8) metric, is associated with reduced cardiovascular disease (CVD) risk. However, its quantitative impact on acute myocardial infarction (AMI)-including risk reduction magnitude, onset delays, and population-level preventable burden-remains unclear.; </w:t>
      </w:r>
      <w:r w:rsidRPr="008C5759">
        <w:rPr>
          <w:b/>
          <w:bCs/>
          <w:lang w:eastAsia="ja-JP"/>
        </w:rPr>
        <w:t>Methods:</w:t>
      </w:r>
      <w:r w:rsidRPr="00F30CF9">
        <w:rPr>
          <w:lang w:eastAsia="ja-JP"/>
        </w:rPr>
        <w:t xml:space="preserve"> : In this prospective cohort study, we analysed 122,914 UK Biobank participants aged 40-69 years who were free from CVD at baseline. CVH was evaluated using LE8 metrics, and was categorised as low (&lt;50), moderate (50-79), or high (≥80). Associations between CVH and AMI risk/onset were assessed through multivariable Cox regression, accelerated failure time models, and restricted cubic splines. Mediation analysis evaluated the contributions of inflammatory (hs-CRP, leukocytes, platelets), metabolic (triglycerides, urate), renal function (eGFR), and mental health status (anxiety and depression).; </w:t>
      </w:r>
      <w:r w:rsidRPr="008C5759">
        <w:rPr>
          <w:b/>
          <w:bCs/>
          <w:lang w:eastAsia="ja-JP"/>
        </w:rPr>
        <w:t>Results:</w:t>
      </w:r>
      <w:r w:rsidRPr="00F30CF9">
        <w:rPr>
          <w:lang w:eastAsia="ja-JP"/>
        </w:rPr>
        <w:t xml:space="preserve"> : Over 163.2-month median follow-up, 2892 AMI cases (844 STEMI, 1490 NSTEMI) occurred. Each 1-unit LE8 increase reduced AMI risk by 3 % (HR 0.970, 95 % CI: 0.967-0.973). Moderate and high CVH groups exhibited 41.2 % (HR 0.588, 95 % CI: 0.534-0.648) and 75 % (HR 0.25, 95 % CI: 0.205-0.306) risk reductions versus low CVH, with consistent trends for STEMI/NSTEMI. AMI onset was delayed by 14.5 months in the moderate CVH group and 33.6 months in the high group compared with the low group. The population attributable fraction for AMI was 58.01 % (95 % CI, 57.15 %-58.86 %) when comparing the combined moderate or high CVH group with the low CVH group. Inflammatory/metabolic biomarkers mediated 1.57-8.62 % of the CVH-AMI relationship.; </w:t>
      </w:r>
      <w:r w:rsidRPr="008C5759">
        <w:rPr>
          <w:b/>
          <w:bCs/>
          <w:lang w:eastAsia="ja-JP"/>
        </w:rPr>
        <w:t>Conclusion</w:t>
      </w:r>
      <w:r w:rsidRPr="00F30CF9">
        <w:rPr>
          <w:lang w:eastAsia="ja-JP"/>
        </w:rPr>
        <w:t>: : Higher CVH levels were associated with reduced AMI risk and delayed onset, with inflammatory and metabolic biomarkers partially mediating this relationship. In the low-CVH group, a hypothetical shift to higher CVH levels was associated with a scenario-based population attributable fraction of approximately 60 %, highlighting the potential population impact of improving cardiovascular health. (© 2025 The Authors. Published by Elsevier B.V.)</w:t>
      </w:r>
      <w:r w:rsidRPr="00F30CF9">
        <w:rPr>
          <w:lang w:eastAsia="ja-JP"/>
        </w:rPr>
        <w:br/>
      </w:r>
      <w:r w:rsidRPr="00F30CF9">
        <w:rPr>
          <w:lang w:eastAsia="ja-JP"/>
        </w:rPr>
        <w:br/>
      </w:r>
      <w:r w:rsidRPr="00F30CF9">
        <w:rPr>
          <w:b/>
          <w:bCs/>
          <w:lang w:eastAsia="ja-JP"/>
        </w:rPr>
        <w:t>Access or request full text: </w:t>
      </w:r>
      <w:hyperlink r:id="rId75" w:tgtFrame="_blank" w:history="1">
        <w:r w:rsidRPr="00F30CF9">
          <w:rPr>
            <w:rStyle w:val="Hyperlink"/>
            <w:lang w:eastAsia="ja-JP"/>
          </w:rPr>
          <w:t>https://libkey.io/10.1016/j.ajpc.2025.101393</w:t>
        </w:r>
      </w:hyperlink>
      <w:r w:rsidRPr="00F30CF9">
        <w:rPr>
          <w:lang w:eastAsia="ja-JP"/>
        </w:rPr>
        <w:br/>
      </w:r>
      <w:r w:rsidRPr="00F30CF9">
        <w:rPr>
          <w:lang w:eastAsia="ja-JP"/>
        </w:rPr>
        <w:br/>
      </w:r>
      <w:r w:rsidRPr="00F30CF9">
        <w:rPr>
          <w:b/>
          <w:bCs/>
          <w:lang w:eastAsia="ja-JP"/>
        </w:rPr>
        <w:t>URL: </w:t>
      </w:r>
      <w:hyperlink r:id="rId76" w:tgtFrame="_blank" w:history="1">
        <w:r w:rsidRPr="00F30CF9">
          <w:rPr>
            <w:rStyle w:val="Hyperlink"/>
            <w:lang w:eastAsia="ja-JP"/>
          </w:rPr>
          <w:t>https://search.ebscohost.com/login.aspx?direct=true&amp;AuthType=sso&amp;db=mdc&amp;AN=41613346&amp;profid=ehost</w:t>
        </w:r>
      </w:hyperlink>
      <w:r w:rsidRPr="00F30CF9">
        <w:rPr>
          <w:lang w:eastAsia="ja-JP"/>
        </w:rPr>
        <w:br/>
      </w:r>
    </w:p>
    <w:p w14:paraId="257E508B" w14:textId="77777777" w:rsidR="00F30CF9" w:rsidRPr="00F30CF9" w:rsidRDefault="00F30CF9" w:rsidP="00F30CF9">
      <w:pPr>
        <w:pStyle w:val="NoSpacing"/>
        <w:rPr>
          <w:lang w:eastAsia="ja-JP"/>
        </w:rPr>
      </w:pPr>
      <w:bookmarkStart w:id="23" w:name="_Toc224652349"/>
      <w:r w:rsidRPr="00DB5E32">
        <w:rPr>
          <w:rStyle w:val="Heading2Char"/>
        </w:rPr>
        <w:t>22. Association Between Long-Term Testosterone Exposure and Major Adverse Cardiovascular Events in Aging Men</w:t>
      </w:r>
      <w:bookmarkEnd w:id="23"/>
      <w:r w:rsidRPr="00F30CF9">
        <w:rPr>
          <w:b/>
          <w:bCs/>
          <w:lang w:eastAsia="ja-JP"/>
        </w:rPr>
        <w:br/>
      </w:r>
      <w:r w:rsidRPr="00F30CF9">
        <w:rPr>
          <w:lang w:eastAsia="ja-JP"/>
        </w:rPr>
        <w:lastRenderedPageBreak/>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Connelly, Paul J.;Owusu Achiaw, Samuel;Friday, Jocelyn M.;Ho, Frederick K.;Geue, Claudia;Padmanabhan, Sandosh;Pell, Jill P.;Mackay, Daniel F.;Dundas, Ruth;Tran, Tran Q. B.;Brown, Denise;Hastie, Claire E.;Fleming, Michael;Stevenson, Alan;du Toit, Clea;Lewsey, Jim and Delles, Christian</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Journal of the Endocrine Society 9(11), pp. bvaf156</w:t>
      </w:r>
      <w:r w:rsidRPr="00F30CF9">
        <w:rPr>
          <w:lang w:eastAsia="ja-JP"/>
        </w:rPr>
        <w:br/>
      </w:r>
      <w:r w:rsidRPr="00F30CF9">
        <w:rPr>
          <w:lang w:eastAsia="ja-JP"/>
        </w:rPr>
        <w:br/>
      </w:r>
      <w:r w:rsidRPr="00F30CF9">
        <w:rPr>
          <w:b/>
          <w:bCs/>
          <w:lang w:eastAsia="ja-JP"/>
        </w:rPr>
        <w:t>Abstract: </w:t>
      </w:r>
      <w:r w:rsidRPr="008C5759">
        <w:rPr>
          <w:b/>
          <w:bCs/>
          <w:lang w:eastAsia="ja-JP"/>
        </w:rPr>
        <w:t>Context:</w:t>
      </w:r>
      <w:r w:rsidRPr="00F30CF9">
        <w:rPr>
          <w:lang w:eastAsia="ja-JP"/>
        </w:rPr>
        <w:t xml:space="preserve"> Hypogonadism is a common endocrine disorder in aging men, associated with adverse cardiometabolic outcomes. Concerns about the cardiovascular (CV) safety of testosterone, an important therapy option for the condition, may be disproportionately influencing treatment decisions.; </w:t>
      </w:r>
      <w:r w:rsidRPr="008C5759">
        <w:rPr>
          <w:b/>
          <w:bCs/>
          <w:lang w:eastAsia="ja-JP"/>
        </w:rPr>
        <w:t>Objective:</w:t>
      </w:r>
      <w:r w:rsidRPr="00F30CF9">
        <w:rPr>
          <w:lang w:eastAsia="ja-JP"/>
        </w:rPr>
        <w:t xml:space="preserve"> This work aimed to investigate the association between long-term testosterone therapy and major adverse CV events (MACE) in men aged 51 years and older.; </w:t>
      </w:r>
      <w:r w:rsidRPr="008C5759">
        <w:rPr>
          <w:b/>
          <w:bCs/>
          <w:lang w:eastAsia="ja-JP"/>
        </w:rPr>
        <w:t>Methods:</w:t>
      </w:r>
      <w:r w:rsidRPr="00F30CF9">
        <w:rPr>
          <w:lang w:eastAsia="ja-JP"/>
        </w:rPr>
        <w:t xml:space="preserve"> This retrospective cohort study used linked health data from the National Health Service Greater Glasgow and Clyde population, accessed via the West of Scotland Safe Haven. Men aged 51 years and older as of January 1, 2012, were included. Testosterone exposure was defined as having at least a 2-year interval between the first and last prescription during a 5-year exposure window (2012-2016). Individuals were followed from January 1, 2017, to December 31, 2022. The primary outcome was time to first MACE, defined as a composite of acute myocardial infarction, unstable angina, stroke, heart failure, or CV death. Cox proportional hazards models were used to estimate associations, adjusting for age, ethnicity, socioeconomic deprivation, and comorbidities.; </w:t>
      </w:r>
      <w:r w:rsidRPr="008C5759">
        <w:rPr>
          <w:b/>
          <w:bCs/>
          <w:lang w:eastAsia="ja-JP"/>
        </w:rPr>
        <w:t>Results:</w:t>
      </w:r>
      <w:r w:rsidRPr="00F30CF9">
        <w:rPr>
          <w:lang w:eastAsia="ja-JP"/>
        </w:rPr>
        <w:t xml:space="preserve"> The study included 440 testosterone-exposed and 136 051 unexposed men. Testosterone exposure was associated with a 54% increased risk of MACE in the unadjusted analysis (hazard ratio HR]: 1.54; 95% CI, 1.18-2.00), and a 55% increased risk after adjustment (HR: 1.55; 95% CI, 1.19-2.01).; </w:t>
      </w:r>
      <w:r w:rsidRPr="008C5759">
        <w:rPr>
          <w:b/>
          <w:bCs/>
          <w:lang w:eastAsia="ja-JP"/>
        </w:rPr>
        <w:t>Conclusion:</w:t>
      </w:r>
      <w:r w:rsidRPr="00F30CF9">
        <w:rPr>
          <w:lang w:eastAsia="ja-JP"/>
        </w:rPr>
        <w:t xml:space="preserve"> In this real-world cohort, long-term testosterone therapy was associated with increased CV risk. While recent trials inform short- to medium-term CV safety, this study underscores the need for more longer-term data to fully ascertain the effect of testosterone therapy. (© The Author(s) 2025. Published by Oxford University Press on behalf of the Endocrine Society.)</w:t>
      </w:r>
      <w:r w:rsidRPr="00F30CF9">
        <w:rPr>
          <w:lang w:eastAsia="ja-JP"/>
        </w:rPr>
        <w:br/>
      </w:r>
      <w:r w:rsidRPr="00F30CF9">
        <w:rPr>
          <w:lang w:eastAsia="ja-JP"/>
        </w:rPr>
        <w:br/>
      </w:r>
      <w:r w:rsidRPr="00F30CF9">
        <w:rPr>
          <w:b/>
          <w:bCs/>
          <w:lang w:eastAsia="ja-JP"/>
        </w:rPr>
        <w:t>Access or request full text: </w:t>
      </w:r>
      <w:hyperlink r:id="rId77" w:tgtFrame="_blank" w:history="1">
        <w:r w:rsidRPr="00F30CF9">
          <w:rPr>
            <w:rStyle w:val="Hyperlink"/>
            <w:lang w:eastAsia="ja-JP"/>
          </w:rPr>
          <w:t>https://libkey.io/10.1210/jendso/bvaf156</w:t>
        </w:r>
      </w:hyperlink>
      <w:r w:rsidRPr="00F30CF9">
        <w:rPr>
          <w:lang w:eastAsia="ja-JP"/>
        </w:rPr>
        <w:br/>
      </w:r>
      <w:r w:rsidRPr="00F30CF9">
        <w:rPr>
          <w:lang w:eastAsia="ja-JP"/>
        </w:rPr>
        <w:br/>
      </w:r>
      <w:r w:rsidRPr="00F30CF9">
        <w:rPr>
          <w:b/>
          <w:bCs/>
          <w:lang w:eastAsia="ja-JP"/>
        </w:rPr>
        <w:t>URL: </w:t>
      </w:r>
      <w:hyperlink r:id="rId78" w:tgtFrame="_blank" w:history="1">
        <w:r w:rsidRPr="00F30CF9">
          <w:rPr>
            <w:rStyle w:val="Hyperlink"/>
            <w:lang w:eastAsia="ja-JP"/>
          </w:rPr>
          <w:t>https://search.ebscohost.com/login.aspx?direct=true&amp;AuthType=sso&amp;db=mdc&amp;AN=41163812&amp;profid=ehost</w:t>
        </w:r>
      </w:hyperlink>
      <w:r w:rsidRPr="00F30CF9">
        <w:rPr>
          <w:lang w:eastAsia="ja-JP"/>
        </w:rPr>
        <w:br/>
      </w:r>
    </w:p>
    <w:p w14:paraId="79E4BC3C" w14:textId="77777777" w:rsidR="00F30CF9" w:rsidRPr="00F30CF9" w:rsidRDefault="00F30CF9" w:rsidP="00F30CF9">
      <w:pPr>
        <w:pStyle w:val="NoSpacing"/>
        <w:rPr>
          <w:lang w:eastAsia="ja-JP"/>
        </w:rPr>
      </w:pPr>
      <w:bookmarkStart w:id="24" w:name="_Toc224652350"/>
      <w:r w:rsidRPr="00DB5E32">
        <w:rPr>
          <w:rStyle w:val="Heading2Char"/>
        </w:rPr>
        <w:t>23. Cardiac rehabilitation and health-related quality of life in preserved ejection fraction heart failure: A meta-analysis</w:t>
      </w:r>
      <w:bookmarkEnd w:id="24"/>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Ding, Chenyao;Gao, Yawen and Taylor, Rod S.</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ESC Heart Failure 12(6), pp. 3929–3939</w:t>
      </w:r>
      <w:r w:rsidRPr="00F30CF9">
        <w:rPr>
          <w:lang w:eastAsia="ja-JP"/>
        </w:rPr>
        <w:br/>
      </w:r>
      <w:r w:rsidRPr="00F30CF9">
        <w:rPr>
          <w:lang w:eastAsia="ja-JP"/>
        </w:rPr>
        <w:br/>
      </w:r>
      <w:r w:rsidRPr="00F30CF9">
        <w:rPr>
          <w:b/>
          <w:bCs/>
          <w:lang w:eastAsia="ja-JP"/>
        </w:rPr>
        <w:t>Abstract: </w:t>
      </w:r>
      <w:r w:rsidRPr="008C5759">
        <w:rPr>
          <w:b/>
          <w:bCs/>
          <w:lang w:eastAsia="ja-JP"/>
        </w:rPr>
        <w:t>Aims:</w:t>
      </w:r>
      <w:r w:rsidRPr="00F30CF9">
        <w:rPr>
          <w:lang w:eastAsia="ja-JP"/>
        </w:rPr>
        <w:t xml:space="preserve"> The study aims to evaluate the effects of exercise-based cardiac rehabilitation (ExCR) on the health-related quality of life (HRQoL) in people with heart failure preserved ejection fraction (HFpEF).; </w:t>
      </w:r>
      <w:r w:rsidRPr="008C5759">
        <w:rPr>
          <w:b/>
          <w:bCs/>
          <w:lang w:eastAsia="ja-JP"/>
        </w:rPr>
        <w:t>Methods:</w:t>
      </w:r>
      <w:r w:rsidRPr="00F30CF9">
        <w:rPr>
          <w:lang w:eastAsia="ja-JP"/>
        </w:rPr>
        <w:t xml:space="preserve"> This study is a systematic review and meta-analysis. Six bibliographic databases (Medline, Embase, Web of Science, Cumulative Index of Nursing and Allied Health Literature, Cochrane CENTRAL and China National Knowledge Infrastructure database) were searched to April 2024 for randomized controlled trials </w:t>
      </w:r>
      <w:r w:rsidRPr="00F30CF9">
        <w:rPr>
          <w:lang w:eastAsia="ja-JP"/>
        </w:rPr>
        <w:lastRenderedPageBreak/>
        <w:t xml:space="preserve">(RCTs), involving adults with HFpEF undertaking ExCR compared with no exercise control. Subgroup and sensitivity analyses were conducted to explore potential sources of statistical heterogeneity.; </w:t>
      </w:r>
      <w:r w:rsidRPr="008C5759">
        <w:rPr>
          <w:b/>
          <w:bCs/>
          <w:lang w:eastAsia="ja-JP"/>
        </w:rPr>
        <w:t>Results:</w:t>
      </w:r>
      <w:r w:rsidRPr="00F30CF9">
        <w:rPr>
          <w:lang w:eastAsia="ja-JP"/>
        </w:rPr>
        <w:t xml:space="preserve"> Twelve RCTs recruiting a total of 1005 HFpEF patients with a median of 16 weeks follow-up were included. Four trials defined HFpEF as an ejection fraction of ≥45% and eight trials as ≥50%. Compared with control, ExCR participation was associated with improvements in disease-specific HRQoL as assessed by the Minnesota Living with Heart Failure Questionnaire (MLHFQ) weighted mean difference (WMD): -6.72, 95% confidence interval (Cl): -12.00 to -1.44, P = 0.013] and Kansas City Cardiomyopathy Questionnaire (KCCQ) total scores (WMD: 5.34, 95% CI: 1.75 to 8.93, P 45 patients). Included trials were small and demonstrated substantial clinical and statistical heterogeneity with a range of: (1) population definitions (e.g., definition of HFpEF of ≥45% vs. ≥50%, level and nature of comorbidities), (2) ExCR interventions (e.g., exercise only vs. comprehensive CR programmes, different modes and intensity of exercise, centre- and home-based delivery) and (3) methods of HRQoL assessment (e.g., disease specific vs. generic measure).; </w:t>
      </w:r>
      <w:r w:rsidRPr="008C5759">
        <w:rPr>
          <w:b/>
          <w:bCs/>
          <w:lang w:eastAsia="ja-JP"/>
        </w:rPr>
        <w:t>Conclusions:</w:t>
      </w:r>
      <w:r w:rsidRPr="00F30CF9">
        <w:rPr>
          <w:lang w:eastAsia="ja-JP"/>
        </w:rPr>
        <w:t xml:space="preserve"> This meta-analysis of RCT evidence shows that participation in ExCR provides important gains in HRQoL of people with HFpEF. However, the results should be interpreted with caution given the substantial clinical and statistical heterogeneity. Well reported, fully powered RCTs with longer follow-up are needed to confirm these findings. (© 2025 The Authors. ESC Heart Failure published by John Wiley &amp; Sons Ltd on behalf of European Society of Cardiology.)</w:t>
      </w:r>
      <w:r w:rsidRPr="00F30CF9">
        <w:rPr>
          <w:lang w:eastAsia="ja-JP"/>
        </w:rPr>
        <w:br/>
      </w:r>
      <w:r w:rsidRPr="00F30CF9">
        <w:rPr>
          <w:lang w:eastAsia="ja-JP"/>
        </w:rPr>
        <w:br/>
      </w:r>
      <w:r w:rsidRPr="00F30CF9">
        <w:rPr>
          <w:b/>
          <w:bCs/>
          <w:lang w:eastAsia="ja-JP"/>
        </w:rPr>
        <w:t>Access or request full text: </w:t>
      </w:r>
      <w:hyperlink r:id="rId79" w:tgtFrame="_blank" w:history="1">
        <w:r w:rsidRPr="00F30CF9">
          <w:rPr>
            <w:rStyle w:val="Hyperlink"/>
            <w:lang w:eastAsia="ja-JP"/>
          </w:rPr>
          <w:t>https://libkey.io/10.1002/ehf2.15404</w:t>
        </w:r>
      </w:hyperlink>
      <w:r w:rsidRPr="00F30CF9">
        <w:rPr>
          <w:lang w:eastAsia="ja-JP"/>
        </w:rPr>
        <w:br/>
      </w:r>
      <w:r w:rsidRPr="00F30CF9">
        <w:rPr>
          <w:lang w:eastAsia="ja-JP"/>
        </w:rPr>
        <w:br/>
      </w:r>
      <w:r w:rsidRPr="00F30CF9">
        <w:rPr>
          <w:b/>
          <w:bCs/>
          <w:lang w:eastAsia="ja-JP"/>
        </w:rPr>
        <w:t>URL: </w:t>
      </w:r>
      <w:hyperlink r:id="rId80" w:tgtFrame="_blank" w:history="1">
        <w:r w:rsidRPr="00F30CF9">
          <w:rPr>
            <w:rStyle w:val="Hyperlink"/>
            <w:lang w:eastAsia="ja-JP"/>
          </w:rPr>
          <w:t>https://search.ebscohost.com/login.aspx?direct=true&amp;AuthType=sso&amp;db=cmedm&amp;AN=40900142&amp;profid=ehost</w:t>
        </w:r>
      </w:hyperlink>
      <w:r w:rsidRPr="00F30CF9">
        <w:rPr>
          <w:lang w:eastAsia="ja-JP"/>
        </w:rPr>
        <w:br/>
      </w:r>
    </w:p>
    <w:p w14:paraId="57163E89" w14:textId="77777777" w:rsidR="00F30CF9" w:rsidRPr="00F30CF9" w:rsidRDefault="00F30CF9" w:rsidP="00F30CF9">
      <w:pPr>
        <w:pStyle w:val="NoSpacing"/>
        <w:rPr>
          <w:lang w:eastAsia="ja-JP"/>
        </w:rPr>
      </w:pPr>
      <w:bookmarkStart w:id="25" w:name="_Toc224652351"/>
      <w:r w:rsidRPr="00DB5E32">
        <w:rPr>
          <w:rStyle w:val="Heading2Char"/>
        </w:rPr>
        <w:t>24. Prehospital 12-lead ECG and outcomes in acute coronary syndrome</w:t>
      </w:r>
      <w:bookmarkEnd w:id="25"/>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Driscoll, Timothy John;Black, Sarah;Davies, Glenn;Gale, Chris P.;Gavalova, Lucia;Halter, Mary;Hughes, Chelsey;Munro, Scott;Rees, Nigel;Rosser, Andy;Snooks, Helen;Watkins, Alan;Weston, Clive and Quinn, Tom</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Heart (British Cardiac Society)</w:t>
      </w:r>
      <w:r w:rsidRPr="00F30CF9">
        <w:rPr>
          <w:lang w:eastAsia="ja-JP"/>
        </w:rPr>
        <w:br/>
      </w:r>
      <w:r w:rsidRPr="00F30CF9">
        <w:rPr>
          <w:b/>
          <w:bCs/>
          <w:lang w:eastAsia="ja-JP"/>
        </w:rPr>
        <w:t>Abstract: </w:t>
      </w:r>
      <w:r w:rsidRPr="008C5759">
        <w:rPr>
          <w:b/>
          <w:bCs/>
          <w:lang w:eastAsia="ja-JP"/>
        </w:rPr>
        <w:t>Importance/background:</w:t>
      </w:r>
      <w:r w:rsidRPr="00F30CF9">
        <w:rPr>
          <w:lang w:eastAsia="ja-JP"/>
        </w:rPr>
        <w:t xml:space="preserve"> The 12-lead ECG is recommended in clinical guidelines for prehospital assessment of patients with suspected acute coronary syndrome (ACS) presenting to Emergency Medical Services (EMS).; </w:t>
      </w:r>
      <w:r w:rsidRPr="008C5759">
        <w:rPr>
          <w:b/>
          <w:bCs/>
          <w:lang w:eastAsia="ja-JP"/>
        </w:rPr>
        <w:t>Objectives:</w:t>
      </w:r>
      <w:r w:rsidRPr="00F30CF9">
        <w:rPr>
          <w:lang w:eastAsia="ja-JP"/>
        </w:rPr>
        <w:t xml:space="preserve"> To determine prehospital ECG (PHECG) utilisation since UK national rollout of primary percutaneous coronary intervention, and whether this is associated with clinical outcomes in patients with ACS.; </w:t>
      </w:r>
      <w:r w:rsidRPr="008C5759">
        <w:rPr>
          <w:b/>
          <w:bCs/>
          <w:lang w:eastAsia="ja-JP"/>
        </w:rPr>
        <w:t>Design</w:t>
      </w:r>
      <w:r w:rsidRPr="00F30CF9">
        <w:rPr>
          <w:lang w:eastAsia="ja-JP"/>
        </w:rPr>
        <w:t xml:space="preserve">: Population-based, linked cohort study using Myocardial Ischaemia National Audit Project data from 1 January 2010 to 31 December 2017, related to patients with ACS conveyed by the EMS to hospital in England and Wales.; Exposure: PHECG administration.; </w:t>
      </w:r>
      <w:r w:rsidRPr="008C5759">
        <w:rPr>
          <w:b/>
          <w:bCs/>
          <w:lang w:eastAsia="ja-JP"/>
        </w:rPr>
        <w:t>Outcomes:</w:t>
      </w:r>
      <w:r w:rsidRPr="00F30CF9">
        <w:rPr>
          <w:lang w:eastAsia="ja-JP"/>
        </w:rPr>
        <w:t xml:space="preserve"> Proportion of patients where PHECG was recorded, 30-day and 1</w:t>
      </w:r>
      <w:r w:rsidRPr="00F30CF9">
        <w:rPr>
          <w:rFonts w:ascii="Arial" w:hAnsi="Arial" w:cs="Arial"/>
          <w:lang w:eastAsia="ja-JP"/>
        </w:rPr>
        <w:t> </w:t>
      </w:r>
      <w:r w:rsidRPr="00F30CF9">
        <w:rPr>
          <w:lang w:eastAsia="ja-JP"/>
        </w:rPr>
        <w:t xml:space="preserve">year all-cause mortality, use of reperfusion.; </w:t>
      </w:r>
      <w:r w:rsidRPr="008C5759">
        <w:rPr>
          <w:b/>
          <w:bCs/>
          <w:lang w:eastAsia="ja-JP"/>
        </w:rPr>
        <w:t>Results:</w:t>
      </w:r>
      <w:r w:rsidRPr="00F30CF9">
        <w:rPr>
          <w:lang w:eastAsia="ja-JP"/>
        </w:rPr>
        <w:t xml:space="preserve"> Of 330</w:t>
      </w:r>
      <w:r w:rsidRPr="00F30CF9">
        <w:rPr>
          <w:rFonts w:ascii="Arial" w:hAnsi="Arial" w:cs="Arial"/>
          <w:lang w:eastAsia="ja-JP"/>
        </w:rPr>
        <w:t> </w:t>
      </w:r>
      <w:r w:rsidRPr="00F30CF9">
        <w:rPr>
          <w:lang w:eastAsia="ja-JP"/>
        </w:rPr>
        <w:t>713 eligible patients transferred by EMS, 263</w:t>
      </w:r>
      <w:r w:rsidRPr="00F30CF9">
        <w:rPr>
          <w:rFonts w:ascii="Arial" w:hAnsi="Arial" w:cs="Arial"/>
          <w:lang w:eastAsia="ja-JP"/>
        </w:rPr>
        <w:t> </w:t>
      </w:r>
      <w:r w:rsidRPr="00F30CF9">
        <w:rPr>
          <w:lang w:eastAsia="ja-JP"/>
        </w:rPr>
        <w:t xml:space="preserve">420 patients (79.7%) had PHECG recorded, steadily increasing from 74.2% in 2010 to 85.0% in 2017. Patients who received PHECG were generally younger than those who did not (median age: 70 years vs 75 years), less likely to be female (32.8% vs 41.9%) or to have comorbidities such as diabetes (20.8% vs 24.7%) or peripheral vascular disease (4.1% vs 4.8%). Patients who received PHECG had lower mortality at 30 days (7.1% vs 10.9%), with adjusted OR 0.77 (95% CI 0.75 to 0.80), and at 1 year (14.2% vs 23.2%), with adjusted OR 0.69 (95% CI 0.68 to 0.71). Adjustment accommodated demographic characteristics, comorbidities and medical history. Reperfusion was more frequent in patients with ST-elevation myocardial infarction (STEMI) receiving PHECG (84.5% vs 54.7%) with adjusted OR 4.37 (95% CI 4.20 to 4.54), with similar adjustment.; </w:t>
      </w:r>
      <w:r w:rsidRPr="008C5759">
        <w:rPr>
          <w:b/>
          <w:bCs/>
          <w:lang w:eastAsia="ja-JP"/>
        </w:rPr>
        <w:t>Conclusions:</w:t>
      </w:r>
      <w:r w:rsidRPr="00F30CF9">
        <w:rPr>
          <w:lang w:eastAsia="ja-JP"/>
        </w:rPr>
        <w:t xml:space="preserve"> Use of PHECG by EMS for patients with ACS is associated with lower short-term mortality and higher odds of receiving reperfusion for STEMI patients. Administration of PHECG increased </w:t>
      </w:r>
      <w:r w:rsidRPr="00F30CF9">
        <w:rPr>
          <w:lang w:eastAsia="ja-JP"/>
        </w:rPr>
        <w:lastRenderedPageBreak/>
        <w:t>steadily over time, but at the end of the study, still 15% of eligible patients did not receive a PHECG. (© Author(s) (or their employer(s)) 2025. Re-use permitted under CC BY. Published by BMJ Group.)</w:t>
      </w:r>
      <w:r w:rsidRPr="00F30CF9">
        <w:rPr>
          <w:lang w:eastAsia="ja-JP"/>
        </w:rPr>
        <w:br/>
      </w:r>
      <w:r w:rsidRPr="00F30CF9">
        <w:rPr>
          <w:lang w:eastAsia="ja-JP"/>
        </w:rPr>
        <w:br/>
      </w:r>
      <w:r w:rsidRPr="00F30CF9">
        <w:rPr>
          <w:b/>
          <w:bCs/>
          <w:lang w:eastAsia="ja-JP"/>
        </w:rPr>
        <w:t>Access or request full text: </w:t>
      </w:r>
      <w:hyperlink r:id="rId81" w:tgtFrame="_blank" w:history="1">
        <w:r w:rsidRPr="00F30CF9">
          <w:rPr>
            <w:rStyle w:val="Hyperlink"/>
            <w:lang w:eastAsia="ja-JP"/>
          </w:rPr>
          <w:t>https://libkey.io/10.1136/heartjnl-2025-325780</w:t>
        </w:r>
      </w:hyperlink>
      <w:r w:rsidRPr="00F30CF9">
        <w:rPr>
          <w:lang w:eastAsia="ja-JP"/>
        </w:rPr>
        <w:br/>
      </w:r>
      <w:r w:rsidRPr="00F30CF9">
        <w:rPr>
          <w:lang w:eastAsia="ja-JP"/>
        </w:rPr>
        <w:br/>
      </w:r>
      <w:r w:rsidRPr="00F30CF9">
        <w:rPr>
          <w:b/>
          <w:bCs/>
          <w:lang w:eastAsia="ja-JP"/>
        </w:rPr>
        <w:t>URL: </w:t>
      </w:r>
      <w:hyperlink r:id="rId82" w:tgtFrame="_blank" w:history="1">
        <w:r w:rsidRPr="00F30CF9">
          <w:rPr>
            <w:rStyle w:val="Hyperlink"/>
            <w:lang w:eastAsia="ja-JP"/>
          </w:rPr>
          <w:t>https://search.ebscohost.com/login.aspx?direct=true&amp;AuthType=sso&amp;db=mdc&amp;AN=40930592&amp;profid=ehost</w:t>
        </w:r>
      </w:hyperlink>
      <w:r w:rsidRPr="00F30CF9">
        <w:rPr>
          <w:lang w:eastAsia="ja-JP"/>
        </w:rPr>
        <w:br/>
      </w:r>
    </w:p>
    <w:p w14:paraId="0B69E79D" w14:textId="77777777" w:rsidR="00F30CF9" w:rsidRPr="00F30CF9" w:rsidRDefault="00F30CF9" w:rsidP="00F30CF9">
      <w:pPr>
        <w:pStyle w:val="NoSpacing"/>
        <w:rPr>
          <w:lang w:eastAsia="ja-JP"/>
        </w:rPr>
      </w:pPr>
      <w:bookmarkStart w:id="26" w:name="_Toc224652352"/>
      <w:r w:rsidRPr="00DB5E32">
        <w:rPr>
          <w:rStyle w:val="Heading2Char"/>
        </w:rPr>
        <w:t>25. Cost-Effectiveness of an Insertable Cardiac Arrhythmia Monitor after Non-ST-Elevation Myocardial Infarction in the UK</w:t>
      </w:r>
      <w:bookmarkEnd w:id="26"/>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Dymond, Amy;Barker, E.;Tsitiridis, N.;Schmetz, A.;Hilpert, S. T.;Jøns, C.;Behrens, S.;Søgaard, P. and Green, W.</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PharmacoEconomics - Open 9(5), pp. 837–848</w:t>
      </w:r>
      <w:r w:rsidRPr="00F30CF9">
        <w:rPr>
          <w:lang w:eastAsia="ja-JP"/>
        </w:rPr>
        <w:br/>
      </w:r>
      <w:r w:rsidRPr="00F30CF9">
        <w:rPr>
          <w:lang w:eastAsia="ja-JP"/>
        </w:rPr>
        <w:br/>
      </w:r>
      <w:r w:rsidRPr="00F30CF9">
        <w:rPr>
          <w:b/>
          <w:bCs/>
          <w:lang w:eastAsia="ja-JP"/>
        </w:rPr>
        <w:t>Abstract: </w:t>
      </w:r>
      <w:r w:rsidRPr="008C5759">
        <w:rPr>
          <w:b/>
          <w:bCs/>
          <w:lang w:eastAsia="ja-JP"/>
        </w:rPr>
        <w:t>Background and Objectives:</w:t>
      </w:r>
      <w:r w:rsidRPr="00F30CF9">
        <w:rPr>
          <w:lang w:eastAsia="ja-JP"/>
        </w:rPr>
        <w:t xml:space="preserve"> Patients surviving a non-ST-elevation myocardial infarction (NSTEMI) have an elevated risk of future major adverse cardiovascular events (MACE), which can be mitigated through long-term cardiac arrhythmia monitoring. The present study evaluated the cost-effectiveness of continuous remote arrhythmia monitoring using an insertable cardiac monitor (ICM) combined with standard of care (SoC) compared with SoC alone.; </w:t>
      </w:r>
      <w:r w:rsidRPr="008C5759">
        <w:rPr>
          <w:b/>
          <w:bCs/>
          <w:lang w:eastAsia="ja-JP"/>
        </w:rPr>
        <w:t>Methods:</w:t>
      </w:r>
      <w:r w:rsidRPr="00F30CF9">
        <w:rPr>
          <w:lang w:eastAsia="ja-JP"/>
        </w:rPr>
        <w:t xml:space="preserve"> A cost-effectiveness analysis using a lifetime partitioned survival model was developed for high-risk NSTEMI patients from a UK National Health Service (NHS) perspective. Survival analysis was used to determine the transition of patients from the pre-MACE health state (where patients could experience arrhythmia, major bleeding, or systemic embolism) to the MACE health state (worsening heart failure, stroke, and acute coronary syndrome events). The survival analysis and arrhythmia diagnosis rates were informed by the BIO|GUARD-MI trial. The model captured direct costs associated with each MACE and implantation and removal of the ICM device and treatment costs following arrhythmia detection. The model captured the health implications for an ICM with SoC, compared with SoC alone, in terms of the total quality-adjusted life years (QALYs). Deterministic and probabilistic sensitivity analyses were undertaken to explore the impact of parameter uncertainty on the model results.; </w:t>
      </w:r>
      <w:r w:rsidRPr="008C5759">
        <w:rPr>
          <w:b/>
          <w:bCs/>
          <w:lang w:eastAsia="ja-JP"/>
        </w:rPr>
        <w:t>Results:</w:t>
      </w:r>
      <w:r w:rsidRPr="00F30CF9">
        <w:rPr>
          <w:lang w:eastAsia="ja-JP"/>
        </w:rPr>
        <w:t xml:space="preserve"> The use of ICMs plus SoC for daily remote cardiac arrhythmia monitoring is cost effective, when compared with SoC alone, in high-risk NSTEMI patients over a lifetime horizon, with an incremental cost-effectiveness ratio of £7766 per QALY gained. The ICM was associated with an additional 0.184 QALYs per patient for an additional cost of £1430. The ICM remained cost effective during the deterministic and probabilistic sensitivity analyses.; </w:t>
      </w:r>
      <w:r w:rsidRPr="008C5759">
        <w:rPr>
          <w:b/>
          <w:bCs/>
          <w:lang w:eastAsia="ja-JP"/>
        </w:rPr>
        <w:t>Conclusion:</w:t>
      </w:r>
      <w:r w:rsidRPr="00F30CF9">
        <w:rPr>
          <w:lang w:eastAsia="ja-JP"/>
        </w:rPr>
        <w:t xml:space="preserve"> The addition of an ICM to SoC in high-risk NSTEMI patients is cost effective from the perspective of the UK NHS and would, therefore, be a further option for the management of such patients in clinical practice. (© 2025. The Author(s).)</w:t>
      </w:r>
      <w:r w:rsidRPr="00F30CF9">
        <w:rPr>
          <w:lang w:eastAsia="ja-JP"/>
        </w:rPr>
        <w:br/>
      </w:r>
      <w:r w:rsidRPr="00F30CF9">
        <w:rPr>
          <w:lang w:eastAsia="ja-JP"/>
        </w:rPr>
        <w:br/>
      </w:r>
      <w:r w:rsidRPr="00F30CF9">
        <w:rPr>
          <w:b/>
          <w:bCs/>
          <w:lang w:eastAsia="ja-JP"/>
        </w:rPr>
        <w:t>Access or request full text: </w:t>
      </w:r>
      <w:hyperlink r:id="rId83" w:tgtFrame="_blank" w:history="1">
        <w:r w:rsidRPr="00F30CF9">
          <w:rPr>
            <w:rStyle w:val="Hyperlink"/>
            <w:lang w:eastAsia="ja-JP"/>
          </w:rPr>
          <w:t>https://libkey.io/10.1007/s41669-025-00595-x</w:t>
        </w:r>
      </w:hyperlink>
      <w:r w:rsidRPr="00F30CF9">
        <w:rPr>
          <w:lang w:eastAsia="ja-JP"/>
        </w:rPr>
        <w:br/>
      </w:r>
      <w:r w:rsidRPr="00F30CF9">
        <w:rPr>
          <w:lang w:eastAsia="ja-JP"/>
        </w:rPr>
        <w:br/>
      </w:r>
      <w:r w:rsidRPr="00F30CF9">
        <w:rPr>
          <w:b/>
          <w:bCs/>
          <w:lang w:eastAsia="ja-JP"/>
        </w:rPr>
        <w:t>URL: </w:t>
      </w:r>
      <w:hyperlink r:id="rId84" w:tgtFrame="_blank" w:history="1">
        <w:r w:rsidRPr="00F30CF9">
          <w:rPr>
            <w:rStyle w:val="Hyperlink"/>
            <w:lang w:eastAsia="ja-JP"/>
          </w:rPr>
          <w:t>https://search.ebscohost.com/login.aspx?direct=true&amp;AuthType=sso&amp;db=mdc&amp;AN=40711697&amp;profid=ehost</w:t>
        </w:r>
      </w:hyperlink>
      <w:r w:rsidRPr="00F30CF9">
        <w:rPr>
          <w:lang w:eastAsia="ja-JP"/>
        </w:rPr>
        <w:br/>
      </w:r>
    </w:p>
    <w:p w14:paraId="78E71D57" w14:textId="77777777" w:rsidR="00F30CF9" w:rsidRPr="00F30CF9" w:rsidRDefault="00F30CF9" w:rsidP="00F30CF9">
      <w:pPr>
        <w:pStyle w:val="NoSpacing"/>
        <w:rPr>
          <w:lang w:eastAsia="ja-JP"/>
        </w:rPr>
      </w:pPr>
      <w:bookmarkStart w:id="27" w:name="_Toc224652353"/>
      <w:r w:rsidRPr="00DB5E32">
        <w:rPr>
          <w:rStyle w:val="Heading2Char"/>
        </w:rPr>
        <w:t>26. Colchicine for the secondary prevention of cardiovascular events</w:t>
      </w:r>
      <w:bookmarkEnd w:id="27"/>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lastRenderedPageBreak/>
        <w:t>Authors:</w:t>
      </w:r>
      <w:r w:rsidRPr="00F30CF9">
        <w:rPr>
          <w:lang w:eastAsia="ja-JP"/>
        </w:rPr>
        <w:t> Ebrahimi, Fahim;Ebrahimi, Ramin;Beer, Maximilian;Schönenberger, Christof Manuel;Ewald, Hannah;Briel, Matthias;Janiaud, Perrine;Hirt, Julian and Hemkens, Lars G.</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The Cochrane Database of Systematic Reviews 11, pp. CD014808</w:t>
      </w:r>
      <w:r w:rsidRPr="00F30CF9">
        <w:rPr>
          <w:lang w:eastAsia="ja-JP"/>
        </w:rPr>
        <w:br/>
      </w:r>
      <w:r w:rsidRPr="00F30CF9">
        <w:rPr>
          <w:lang w:eastAsia="ja-JP"/>
        </w:rPr>
        <w:br/>
      </w:r>
      <w:r w:rsidRPr="00F30CF9">
        <w:rPr>
          <w:b/>
          <w:bCs/>
          <w:lang w:eastAsia="ja-JP"/>
        </w:rPr>
        <w:t>Abstract: </w:t>
      </w:r>
      <w:r w:rsidRPr="008C5759">
        <w:rPr>
          <w:b/>
          <w:bCs/>
          <w:lang w:eastAsia="ja-JP"/>
        </w:rPr>
        <w:t>Rationale:</w:t>
      </w:r>
      <w:r w:rsidRPr="00F30CF9">
        <w:rPr>
          <w:lang w:eastAsia="ja-JP"/>
        </w:rPr>
        <w:t xml:space="preserve"> People with cardiovascular disease are at risk of recurrent major adverse cardiovascular events, and chronic low-grade inflammation may be a major underlying factor. Treatment with low-dose colchicine has been proposed for the secondary prevention of cardiovascular events in individuals at high cardiovascular risk. A previous Cochrane review showed considerable uncertainty regarding the benefits and harms of this approach.; </w:t>
      </w:r>
      <w:r w:rsidRPr="008C5759">
        <w:rPr>
          <w:b/>
          <w:bCs/>
          <w:lang w:eastAsia="ja-JP"/>
        </w:rPr>
        <w:t>Objectives:</w:t>
      </w:r>
      <w:r w:rsidRPr="00F30CF9">
        <w:rPr>
          <w:lang w:eastAsia="ja-JP"/>
        </w:rPr>
        <w:t xml:space="preserve"> To evaluate the benefits and harms of low-dose colchicine in the prevention of cardiovascular events in adults with a history of stable CVD or following myocardial infarction or stroke.; </w:t>
      </w:r>
      <w:r w:rsidRPr="008C5759">
        <w:rPr>
          <w:b/>
          <w:bCs/>
          <w:lang w:eastAsia="ja-JP"/>
        </w:rPr>
        <w:t>Search Methods:</w:t>
      </w:r>
      <w:r w:rsidRPr="00F30CF9">
        <w:rPr>
          <w:lang w:eastAsia="ja-JP"/>
        </w:rPr>
        <w:t xml:space="preserve"> We conducted a comprehensive search of the literature until February 2025 using Cochrane Central Register of Controlled Trials (CENTRAL), MEDLINE, EMBASE, the drugs@FDA database, references of key papers, and references of included studies.; </w:t>
      </w:r>
      <w:r w:rsidRPr="008C5759">
        <w:rPr>
          <w:b/>
          <w:bCs/>
          <w:lang w:eastAsia="ja-JP"/>
        </w:rPr>
        <w:t>Eligibility Criteria:</w:t>
      </w:r>
      <w:r w:rsidRPr="00F30CF9">
        <w:rPr>
          <w:lang w:eastAsia="ja-JP"/>
        </w:rPr>
        <w:t xml:space="preserve"> Randomised controlled trials (RCTs) comparing the use of low-dose colchicine for a minimum of six months versus any control intervention in patients of any age with cardiovascular disease (i.e. history of stable cardiovascular disease, previous myocardial infarction or stroke).; </w:t>
      </w:r>
      <w:r w:rsidRPr="008C5759">
        <w:rPr>
          <w:b/>
          <w:bCs/>
          <w:lang w:eastAsia="ja-JP"/>
        </w:rPr>
        <w:t>Outcomes:</w:t>
      </w:r>
      <w:r w:rsidRPr="00F30CF9">
        <w:rPr>
          <w:lang w:eastAsia="ja-JP"/>
        </w:rPr>
        <w:t xml:space="preserve"> Our critical outcomes were all-cause mortality, myocardial infarction, and serious adverse events. Our important outcomes were cardiovascular mortality, stroke, all-cause hospitalisations, coronary revascularisation (percutaneous coronary intervention (PCI)/angioplasty or coronary artery bypass graft (CABG)), quality of life, and gastrointestinal adverse events (i.e. diarrhoea, nausea, abdominal pain, or vomiting).; </w:t>
      </w:r>
      <w:r w:rsidRPr="008C5759">
        <w:rPr>
          <w:b/>
          <w:bCs/>
          <w:lang w:eastAsia="ja-JP"/>
        </w:rPr>
        <w:t>Risk of Bias:</w:t>
      </w:r>
      <w:r w:rsidRPr="00F30CF9">
        <w:rPr>
          <w:lang w:eastAsia="ja-JP"/>
        </w:rPr>
        <w:t xml:space="preserve"> Two authors independently assessed the risk of bias using the Cochrane RoB2 tool.; </w:t>
      </w:r>
      <w:r w:rsidRPr="008C5759">
        <w:rPr>
          <w:b/>
          <w:bCs/>
          <w:lang w:eastAsia="ja-JP"/>
        </w:rPr>
        <w:t>Synthesis Methods</w:t>
      </w:r>
      <w:r w:rsidRPr="00F30CF9">
        <w:rPr>
          <w:lang w:eastAsia="ja-JP"/>
        </w:rPr>
        <w:t xml:space="preserve">: We conducted meta-analyses using the random-effects model. We generated forest plots to facilitate visualisation of the data. We did not perform any subgroup analysis. We used GRADE to assess the certainty of evidence for all critical outcomes and for cardiovascular mortality, stroke, and coronary revascularisation. This was carried out by two review authors working independently.; </w:t>
      </w:r>
      <w:r w:rsidRPr="008C5759">
        <w:rPr>
          <w:b/>
          <w:bCs/>
          <w:lang w:eastAsia="ja-JP"/>
        </w:rPr>
        <w:t>Included Studies</w:t>
      </w:r>
      <w:r w:rsidRPr="00F30CF9">
        <w:rPr>
          <w:lang w:eastAsia="ja-JP"/>
        </w:rPr>
        <w:t xml:space="preserve">: We included 12 studies involving 22,983 randomised participants. The follow-up in the studies ranged from 6 to 80 months. Overall, 11,524 participants were assigned to low-dose colchicine treatment and 11,459 were assigned to a control intervention, which constituted either usual care plus placebo or usual care only. The doses of colchicine used were 0.5 mg once or twice daily. At baseline, the mean age of participants ranged from 57 to 74 years. Most participants (79.4%) were male.; Synthesis of </w:t>
      </w:r>
      <w:r w:rsidRPr="008C5759">
        <w:rPr>
          <w:b/>
          <w:bCs/>
          <w:lang w:eastAsia="ja-JP"/>
        </w:rPr>
        <w:t>Results:</w:t>
      </w:r>
      <w:r w:rsidRPr="00F30CF9">
        <w:rPr>
          <w:lang w:eastAsia="ja-JP"/>
        </w:rPr>
        <w:t xml:space="preserve"> There is high-certainty evidence that low-dose colchicine treatment reduces the risk of myocardial infarction, with a risk ratio (RR) of 0.74 (95% confidence interval (CI) 0.57 to 0.96; 22,153 participants, 8 studies; I2 = 51%), yielding an absolute risk reduction of 9 fewer events (95% CI 16 fewer to 2 fewer) per 1000 patients, when the myocardial infarction rate is about 4% (36 events per 1000 patients) in the control group. There is also high-certainty evidence that low-dose colchicine reduces the risk of stroke with a RR of 0.67 (95% CI 0.47 to 0.95; 22,483 participants, 10 studies; I2 = 40%), yielding an absolute risk reduction of 8 fewer events (95% CI 12 fewer to 1 fewer) per 1000 patients, when the stroke rate is about 2% (22 events per 1000 patients) in the control group. There is high-certainty evidence that the use of low-dose colchicine does not increase the rate of serious adverse events (RR 0.98, 95% CI 0.94 to 1.02; 15,677 participants, 4 studies; I2 = 0%). However, gastrointestinal adverse events were more common under treatment with colchicine (RR 1.68, 95% CI 1.11 to 2.57; 22,185 participants, 10 studies; I2 = 91%). For all other outcomes assessed, the evidence is of moderate certainty. Colchicine probably results in little to no difference in all-cause mortality (RR 1.01, 95% CI 0.84 to 1.21; 22,747 participants, 10 studies; I2 = 1%; moderate-certainty evidence), in cardiovascular mortality (RR 0.94, 95% CI 0.73 to 1.22; 22,271 participants; 8 studies; I2 = 13%; moderate-certainty evidence), and coronary revascularisation (RR 0.83, 95% CI 0.64 to 1.08; 13,705 participants, 5 studies; I2 = 40%; moderate-certainty evidence). There is no evidence about the benefits or harms of colchicine on quality-of-life or on the risk of all-cause hospitalisation.; </w:t>
      </w:r>
      <w:r w:rsidRPr="008C5759">
        <w:rPr>
          <w:b/>
          <w:bCs/>
          <w:lang w:eastAsia="ja-JP"/>
        </w:rPr>
        <w:t>Authors' Conclusions</w:t>
      </w:r>
      <w:r w:rsidRPr="00F30CF9">
        <w:rPr>
          <w:lang w:eastAsia="ja-JP"/>
        </w:rPr>
        <w:t xml:space="preserve">: People with cardiovascular disease using low-dose colchicine as secondary prevention for at least six months benefit from reduced rates of myocardial infarction and stroke, without an increase in serious adverse events. Moderate-certainty evidence did not show a benefit from low-dose colchicine for the risk of mortality (i.e. all-cause and cardiovascular mortality) or coronary </w:t>
      </w:r>
      <w:r w:rsidRPr="00F30CF9">
        <w:rPr>
          <w:lang w:eastAsia="ja-JP"/>
        </w:rPr>
        <w:lastRenderedPageBreak/>
        <w:t>revascularisation rates. Colchicine use was associated with an increased risk of gastrointestinal adverse events, which were typically described as mild and transient in nature. Additional studies are warranted to investigate the benefits and harms of low-dose colchicine in relevant subgroups and in specific indications, such as long-term use in individuals with stable coronary artery disease versus limited-time use following acute coronary syndrome.; Funding: Review author FE was supported by the Margot und Erich Goldschmidt &amp; Peter René Jacobson Foundation. Review author CMS was supported by the Janggen Pöhn Foundation and the Swiss National Science Foundation (MD-PhD grant Number: 323530_221860).; Registration: This review is based on its protocol, which is available via DOI 10.1002/14651858.CD014808, and a previous review, which is available via DOI 10.1002/14651858.CD011047.pub2. (Copyright © 2025 The Cochrane Collaboration. Published by John Wiley &amp; Sons, Ltd.)</w:t>
      </w:r>
      <w:r w:rsidRPr="00F30CF9">
        <w:rPr>
          <w:lang w:eastAsia="ja-JP"/>
        </w:rPr>
        <w:br/>
      </w:r>
      <w:r w:rsidRPr="00F30CF9">
        <w:rPr>
          <w:lang w:eastAsia="ja-JP"/>
        </w:rPr>
        <w:br/>
      </w:r>
      <w:r w:rsidRPr="00F30CF9">
        <w:rPr>
          <w:b/>
          <w:bCs/>
          <w:lang w:eastAsia="ja-JP"/>
        </w:rPr>
        <w:t>Access or request full text: </w:t>
      </w:r>
      <w:hyperlink r:id="rId85" w:tgtFrame="_blank" w:history="1">
        <w:r w:rsidRPr="00F30CF9">
          <w:rPr>
            <w:rStyle w:val="Hyperlink"/>
            <w:lang w:eastAsia="ja-JP"/>
          </w:rPr>
          <w:t>https://libkey.io/10.1002/14651858.CD014808.pub2</w:t>
        </w:r>
      </w:hyperlink>
      <w:r w:rsidRPr="00F30CF9">
        <w:rPr>
          <w:lang w:eastAsia="ja-JP"/>
        </w:rPr>
        <w:br/>
      </w:r>
      <w:r w:rsidRPr="00F30CF9">
        <w:rPr>
          <w:lang w:eastAsia="ja-JP"/>
        </w:rPr>
        <w:br/>
      </w:r>
      <w:r w:rsidRPr="00F30CF9">
        <w:rPr>
          <w:b/>
          <w:bCs/>
          <w:lang w:eastAsia="ja-JP"/>
        </w:rPr>
        <w:t>URL: </w:t>
      </w:r>
      <w:hyperlink r:id="rId86" w:tgtFrame="_blank" w:history="1">
        <w:r w:rsidRPr="00F30CF9">
          <w:rPr>
            <w:rStyle w:val="Hyperlink"/>
            <w:lang w:eastAsia="ja-JP"/>
          </w:rPr>
          <w:t>https://search.ebscohost.com/login.aspx?direct=true&amp;AuthType=sso&amp;db=cmedm&amp;AN=41224205&amp;profid=ehost</w:t>
        </w:r>
      </w:hyperlink>
      <w:r w:rsidRPr="00F30CF9">
        <w:rPr>
          <w:lang w:eastAsia="ja-JP"/>
        </w:rPr>
        <w:br/>
      </w:r>
    </w:p>
    <w:p w14:paraId="555D925B" w14:textId="77777777" w:rsidR="00F30CF9" w:rsidRPr="00F30CF9" w:rsidRDefault="00F30CF9" w:rsidP="00F30CF9">
      <w:pPr>
        <w:pStyle w:val="NoSpacing"/>
        <w:rPr>
          <w:lang w:eastAsia="ja-JP"/>
        </w:rPr>
      </w:pPr>
      <w:bookmarkStart w:id="28" w:name="_Toc224652354"/>
      <w:r w:rsidRPr="00DB5E32">
        <w:rPr>
          <w:rStyle w:val="Heading2Char"/>
        </w:rPr>
        <w:t>27. Identification and management of cardiopulmonary risk in patients with chronic obstructive pulmonary disease: a multidisciplinary consensus and modified Delphi study</w:t>
      </w:r>
      <w:bookmarkEnd w:id="28"/>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Gale, Chris P.;Hurst, John R.;Hawkins, Nathaniel M.;Bourbeau, Jean;Han, MeiLan K.;Lam, Carolyn S. P.;Marciniuk, Darcy D.;Price, David;Stolz, Daiana;Gluckman, Ty;Zieroth, Shelley;Nadarajah, Ramesh;Young, Robert P.;Singh, Dave;Martinez, Fernando J.;Berg, David D. and Bhutani, Mohit</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European Journal of Preventive Cardiology 32(15), pp. 1445–1460</w:t>
      </w:r>
      <w:r w:rsidRPr="00F30CF9">
        <w:rPr>
          <w:lang w:eastAsia="ja-JP"/>
        </w:rPr>
        <w:br/>
      </w:r>
      <w:r w:rsidRPr="00F30CF9">
        <w:rPr>
          <w:lang w:eastAsia="ja-JP"/>
        </w:rPr>
        <w:br/>
      </w:r>
      <w:r w:rsidRPr="00F30CF9">
        <w:rPr>
          <w:b/>
          <w:bCs/>
          <w:lang w:eastAsia="ja-JP"/>
        </w:rPr>
        <w:t>Abstract: </w:t>
      </w:r>
      <w:r w:rsidRPr="008C5759">
        <w:rPr>
          <w:b/>
          <w:bCs/>
          <w:lang w:eastAsia="ja-JP"/>
        </w:rPr>
        <w:t>Aims:</w:t>
      </w:r>
      <w:r w:rsidRPr="00F30CF9">
        <w:rPr>
          <w:lang w:eastAsia="ja-JP"/>
        </w:rPr>
        <w:t xml:space="preserve"> Cardiovascular disease is a common comorbidity in chronic obstructive pulmonary disease. Yet, cardiovascular disease and risk are underdiagnosed in chronic obstructive pulmonary disease and are often undertreated, increasing the risk of cardiopulmonary events.; </w:t>
      </w:r>
      <w:r w:rsidRPr="008C5759">
        <w:rPr>
          <w:b/>
          <w:bCs/>
          <w:lang w:eastAsia="ja-JP"/>
        </w:rPr>
        <w:t>Methods and Results:</w:t>
      </w:r>
      <w:r w:rsidRPr="00F30CF9">
        <w:rPr>
          <w:lang w:eastAsia="ja-JP"/>
        </w:rPr>
        <w:t xml:space="preserve"> We formed a Global Working Group of experts in chronic obstructive pulmonary disease and cardiovascular disease to produce a consensus statement detailing the identification and management of cardiopulmonary risk in patients with chronic obstructive pulmonary disease. We conducted virtual meetings supplemented by remote working and communication. The Chairs (C.P.G., M.B.) proposed a draft consensus statement, which was further developed by the Global Working Group. The selection of the final consensus statement and key points were obtained using the modified Delphi method. The consensus statement is, 'Given the high burden of fatal and non-fatal major cardiovascular and respiratory events in patients with COPD it is important that cardiopulmonary risk is assessed and managed'. Patients with cardiovascular risk factors or disease who have regular cough or expectoration, recurrent 'chest infections', a significant smoking history, or dyspnoea should complete spirometry to confirm the presence of chronic obstructive pulmonary disease. Prevalent and incident cardiovascular disease and risk in patients with chronic obstructive pulmonary disease, including heart failure, dyslipidaemia, hypertension, ischaemic heart disease, and atrial fibrillation, should be managed according to clinical guidelines. In addition, chronic obstructive pulmonary disease exacerbation risk in patients with chronic obstructive pulmonary disease should be addressed to reduce cardiopulmonary risk. Enhanced integration with specialists in cardiology, pulmonology, and primary care is recommended.; </w:t>
      </w:r>
      <w:r w:rsidRPr="008C5759">
        <w:rPr>
          <w:b/>
          <w:bCs/>
          <w:lang w:eastAsia="ja-JP"/>
        </w:rPr>
        <w:t>Conclusion:</w:t>
      </w:r>
      <w:r w:rsidRPr="00F30CF9">
        <w:rPr>
          <w:lang w:eastAsia="ja-JP"/>
        </w:rPr>
        <w:t xml:space="preserve"> The identification and management of cardiopulmonary risk in patients with chronic obstructive pulmonary disease are an unmet public health need that can be addressed through shared understanding and multidisciplinary working to improve cardiopulmonary outcomes. (© The Author(s) 2025. Published by Oxford University Press on behalf of the European Society of Cardiology.)</w:t>
      </w:r>
      <w:r w:rsidRPr="00F30CF9">
        <w:rPr>
          <w:lang w:eastAsia="ja-JP"/>
        </w:rPr>
        <w:br/>
      </w:r>
      <w:r w:rsidRPr="00F30CF9">
        <w:rPr>
          <w:lang w:eastAsia="ja-JP"/>
        </w:rPr>
        <w:br/>
      </w:r>
      <w:r w:rsidRPr="00F30CF9">
        <w:rPr>
          <w:b/>
          <w:bCs/>
          <w:lang w:eastAsia="ja-JP"/>
        </w:rPr>
        <w:lastRenderedPageBreak/>
        <w:t>Access or request full text: </w:t>
      </w:r>
      <w:hyperlink r:id="rId87" w:tgtFrame="_blank" w:history="1">
        <w:r w:rsidRPr="00F30CF9">
          <w:rPr>
            <w:rStyle w:val="Hyperlink"/>
            <w:lang w:eastAsia="ja-JP"/>
          </w:rPr>
          <w:t>https://libkey.io/10.1093/eurjpc/zwaf119</w:t>
        </w:r>
      </w:hyperlink>
      <w:r w:rsidRPr="00F30CF9">
        <w:rPr>
          <w:lang w:eastAsia="ja-JP"/>
        </w:rPr>
        <w:br/>
      </w:r>
      <w:r w:rsidRPr="00F30CF9">
        <w:rPr>
          <w:lang w:eastAsia="ja-JP"/>
        </w:rPr>
        <w:br/>
      </w:r>
      <w:r w:rsidRPr="00F30CF9">
        <w:rPr>
          <w:b/>
          <w:bCs/>
          <w:lang w:eastAsia="ja-JP"/>
        </w:rPr>
        <w:t>URL: </w:t>
      </w:r>
      <w:hyperlink r:id="rId88" w:tgtFrame="_blank" w:history="1">
        <w:r w:rsidRPr="00F30CF9">
          <w:rPr>
            <w:rStyle w:val="Hyperlink"/>
            <w:lang w:eastAsia="ja-JP"/>
          </w:rPr>
          <w:t>https://search.ebscohost.com/login.aspx?direct=true&amp;AuthType=sso&amp;db=cmedm&amp;AN=40037333&amp;profid=ehost</w:t>
        </w:r>
      </w:hyperlink>
      <w:r w:rsidRPr="00F30CF9">
        <w:rPr>
          <w:lang w:eastAsia="ja-JP"/>
        </w:rPr>
        <w:br/>
      </w:r>
    </w:p>
    <w:p w14:paraId="01C4A1BA" w14:textId="77777777" w:rsidR="00F30CF9" w:rsidRPr="00F30CF9" w:rsidRDefault="00F30CF9" w:rsidP="00F30CF9">
      <w:pPr>
        <w:pStyle w:val="NoSpacing"/>
        <w:rPr>
          <w:lang w:eastAsia="ja-JP"/>
        </w:rPr>
      </w:pPr>
      <w:bookmarkStart w:id="29" w:name="_Toc224652355"/>
      <w:r w:rsidRPr="00DB5E32">
        <w:rPr>
          <w:rStyle w:val="Heading2Char"/>
        </w:rPr>
        <w:t>28. 2020 ESC Guidelines on Sports Cardiology: Impact of CMR Criteria on Return-to-Play Clearance After Acute Myocarditis</w:t>
      </w:r>
      <w:bookmarkEnd w:id="29"/>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Gallinoro, Carlo Maria;Scatteia, Alessandra;Catapano, Dario;Pascale, Carmine Emanuele;Russo, Giuseppe;Di Meglio, Franca and Dellegrottaglie, Santo</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Journal of Cardiovascular Development and Disease 12(12)</w:t>
      </w:r>
      <w:r w:rsidRPr="00F30CF9">
        <w:rPr>
          <w:lang w:eastAsia="ja-JP"/>
        </w:rPr>
        <w:br/>
      </w:r>
      <w:r w:rsidRPr="00F30CF9">
        <w:rPr>
          <w:b/>
          <w:bCs/>
          <w:lang w:eastAsia="ja-JP"/>
        </w:rPr>
        <w:t>Abstract: </w:t>
      </w:r>
      <w:r w:rsidRPr="00F30CF9">
        <w:rPr>
          <w:lang w:eastAsia="ja-JP"/>
        </w:rPr>
        <w:t>Cardiovascular magnetic resonance (CMR) imaging is a key component of current diagnostic pathways in subjects with acute myocarditis. The 2020 ESC Guidelines on Sports Cardiology recommend athletes with acute myocarditis to abstain from sports during the recovery phase from inflammation and to undergo comprehensive evaluation-including CMR-before safely returning to play. This retrospective study analyzed 95 non-competitive athletes presenting with acute myocarditis and evaluated by initial and repeated CMRs. CMR exams assessed myocardial inflammation, edema, and scarring as defined based on the updated Lake Louise criteria. As per 2020 ESC Guidelines, eligibility was granted by excluding extensive myocardial damage. Initial CMR showed 84% positive STIR (edema) and 79% with LGE ≥ 3 segments. After 3-6 months, STIR positivity dropped to 12%, LGE extent remained globally stable, but with some reduction in 42%. Few experienced recurrent myocarditis or LVEF decline; 24% met return-to-play criteria by repeated CMR. Our study shows that few non-competitive athletes recovering from acute myocarditis meet ESC CMR criteria to resume competitive sports at prescribed follow-up evaluation. The long-term prognostic value of CMR markers like LGE and edema remains unclear, highlighting the need for further research to refine return-to-play guidelines and ensure athlete safety.</w:t>
      </w:r>
      <w:r w:rsidRPr="00F30CF9">
        <w:rPr>
          <w:lang w:eastAsia="ja-JP"/>
        </w:rPr>
        <w:br/>
      </w:r>
      <w:r w:rsidRPr="00F30CF9">
        <w:rPr>
          <w:lang w:eastAsia="ja-JP"/>
        </w:rPr>
        <w:br/>
      </w:r>
      <w:r w:rsidRPr="00F30CF9">
        <w:rPr>
          <w:b/>
          <w:bCs/>
          <w:lang w:eastAsia="ja-JP"/>
        </w:rPr>
        <w:t>Access or request full text: </w:t>
      </w:r>
      <w:hyperlink r:id="rId89" w:tgtFrame="_blank" w:history="1">
        <w:r w:rsidRPr="00F30CF9">
          <w:rPr>
            <w:rStyle w:val="Hyperlink"/>
            <w:lang w:eastAsia="ja-JP"/>
          </w:rPr>
          <w:t>https://libkey.io/10.3390/jcdd12120469</w:t>
        </w:r>
      </w:hyperlink>
      <w:r w:rsidRPr="00F30CF9">
        <w:rPr>
          <w:lang w:eastAsia="ja-JP"/>
        </w:rPr>
        <w:br/>
      </w:r>
      <w:r w:rsidRPr="00F30CF9">
        <w:rPr>
          <w:lang w:eastAsia="ja-JP"/>
        </w:rPr>
        <w:br/>
      </w:r>
      <w:r w:rsidRPr="00F30CF9">
        <w:rPr>
          <w:b/>
          <w:bCs/>
          <w:lang w:eastAsia="ja-JP"/>
        </w:rPr>
        <w:t>URL: </w:t>
      </w:r>
      <w:hyperlink r:id="rId90" w:tgtFrame="_blank" w:history="1">
        <w:r w:rsidRPr="00F30CF9">
          <w:rPr>
            <w:rStyle w:val="Hyperlink"/>
            <w:lang w:eastAsia="ja-JP"/>
          </w:rPr>
          <w:t>https://search.ebscohost.com/login.aspx?direct=true&amp;AuthType=sso&amp;db=mdc&amp;AN=41440847&amp;profid=ehost</w:t>
        </w:r>
      </w:hyperlink>
      <w:r w:rsidRPr="00F30CF9">
        <w:rPr>
          <w:lang w:eastAsia="ja-JP"/>
        </w:rPr>
        <w:br/>
      </w:r>
    </w:p>
    <w:p w14:paraId="6F7D08ED" w14:textId="77777777" w:rsidR="00F30CF9" w:rsidRPr="00F30CF9" w:rsidRDefault="00F30CF9" w:rsidP="00F30CF9">
      <w:pPr>
        <w:pStyle w:val="NoSpacing"/>
        <w:rPr>
          <w:lang w:eastAsia="ja-JP"/>
        </w:rPr>
      </w:pPr>
      <w:bookmarkStart w:id="30" w:name="_Toc224652356"/>
      <w:r w:rsidRPr="00DB5E32">
        <w:rPr>
          <w:rStyle w:val="Heading2Char"/>
        </w:rPr>
        <w:t>29. Enhancing cardiac rehabilitation adherence through home-based rehabilitation and behavioral nudges: The ERA nudge study design and rationale</w:t>
      </w:r>
      <w:bookmarkEnd w:id="30"/>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Gupta, Prerna;Fletcher, Dana R.;Durfee, Josh;Martinez, Monica;Hajoglou, Amanda;Waughtal, Joy;Bull, Sheana and Peterson, Pamela N.</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American Heart Journal 290, pp. 17–28</w:t>
      </w:r>
      <w:r w:rsidRPr="00F30CF9">
        <w:rPr>
          <w:lang w:eastAsia="ja-JP"/>
        </w:rPr>
        <w:br/>
      </w:r>
      <w:r w:rsidRPr="00F30CF9">
        <w:rPr>
          <w:lang w:eastAsia="ja-JP"/>
        </w:rPr>
        <w:br/>
      </w:r>
      <w:r w:rsidRPr="00F30CF9">
        <w:rPr>
          <w:b/>
          <w:bCs/>
          <w:lang w:eastAsia="ja-JP"/>
        </w:rPr>
        <w:t>Abstract: </w:t>
      </w:r>
      <w:r w:rsidRPr="008C5759">
        <w:rPr>
          <w:b/>
          <w:bCs/>
          <w:lang w:eastAsia="ja-JP"/>
        </w:rPr>
        <w:t>Background:</w:t>
      </w:r>
      <w:r w:rsidRPr="00F30CF9">
        <w:rPr>
          <w:lang w:eastAsia="ja-JP"/>
        </w:rPr>
        <w:t xml:space="preserve"> Cardiac rehabilitation (CR) continues to be under-utilized despite known benefits across the cardiovascular disease spectrum. Unfortunately, despite efforts to augment access, barriers persist in patient access to rehabilitation and ability to participate due to logistical challenges. A choice of </w:t>
      </w:r>
      <w:r w:rsidRPr="00F30CF9">
        <w:rPr>
          <w:lang w:eastAsia="ja-JP"/>
        </w:rPr>
        <w:lastRenderedPageBreak/>
        <w:t xml:space="preserve">home-based CR may present an appealing alternative that circumvents these known obstacles. Similarly, nudge reminders, or messages designed to elicit behavioral change, may improve adherence to CR.; </w:t>
      </w:r>
      <w:r w:rsidRPr="008C5759">
        <w:rPr>
          <w:b/>
          <w:bCs/>
          <w:lang w:eastAsia="ja-JP"/>
        </w:rPr>
        <w:t>Hypothesis</w:t>
      </w:r>
      <w:r w:rsidRPr="00F30CF9">
        <w:rPr>
          <w:lang w:eastAsia="ja-JP"/>
        </w:rPr>
        <w:t xml:space="preserve">: Providing a choice of home or hospital-based CR, and nudge reminders will improve adherence to CR in an urban safety net population.; </w:t>
      </w:r>
      <w:r w:rsidRPr="008C5759">
        <w:rPr>
          <w:b/>
          <w:bCs/>
          <w:lang w:eastAsia="ja-JP"/>
        </w:rPr>
        <w:t>Design:</w:t>
      </w:r>
      <w:r w:rsidRPr="00F30CF9">
        <w:rPr>
          <w:lang w:eastAsia="ja-JP"/>
        </w:rPr>
        <w:t xml:space="preserve"> The Enhancing Cardiac Rehabilitation Adherence through Home-Based Rehabilitation and Behavioral Nudges (ERA-Nudge) study utilizes a 2 × 2 factorial design to randomize eligible CR patients to usual care versus choice of home or hospital-based CR, and tailored nudge messages versus generic reminders to encourage healthy behavior. The study assesses the effectiveness of choice of CR location (ie, home versus hospital) and nudge messages in improving CR adherence. The study also uses an implementation framework to understand reach, adoption, implementation, and maintenance of this approach within the context of real-world care delivery in a pragmatic trial design. The enrollment was completed in May 2023, with a total of 447 patients.; </w:t>
      </w:r>
      <w:r w:rsidRPr="008C5759">
        <w:rPr>
          <w:b/>
          <w:bCs/>
          <w:lang w:eastAsia="ja-JP"/>
        </w:rPr>
        <w:t>Summary:</w:t>
      </w:r>
      <w:r w:rsidRPr="00F30CF9">
        <w:rPr>
          <w:lang w:eastAsia="ja-JP"/>
        </w:rPr>
        <w:t xml:space="preserve"> The ERA-Nudge trial assesses the implementation, effectiveness, and safety of choice in CR location and nudge messaging to improve CR adherence. If successful, this approach can be easily disseminated and may inform future implementations for rehabilitation and other behavioral therapies.; Trial Registration: URL: </w:t>
      </w:r>
      <w:hyperlink r:id="rId91" w:tgtFrame="_blank" w:history="1">
        <w:r w:rsidRPr="00F30CF9">
          <w:rPr>
            <w:rStyle w:val="Hyperlink"/>
            <w:lang w:eastAsia="ja-JP"/>
          </w:rPr>
          <w:t>https://clinicaltrials.gov;</w:t>
        </w:r>
      </w:hyperlink>
      <w:r w:rsidRPr="00F30CF9">
        <w:rPr>
          <w:lang w:eastAsia="ja-JP"/>
        </w:rPr>
        <w:t> Unique identifier: NCT03834155. (Copyright © 2025 The Authors. Published by Elsevier Inc. All rights reserved.)</w:t>
      </w:r>
      <w:r w:rsidRPr="00F30CF9">
        <w:rPr>
          <w:lang w:eastAsia="ja-JP"/>
        </w:rPr>
        <w:br/>
      </w:r>
      <w:r w:rsidRPr="00F30CF9">
        <w:rPr>
          <w:lang w:eastAsia="ja-JP"/>
        </w:rPr>
        <w:br/>
      </w:r>
      <w:r w:rsidRPr="00F30CF9">
        <w:rPr>
          <w:b/>
          <w:bCs/>
          <w:lang w:eastAsia="ja-JP"/>
        </w:rPr>
        <w:t>Access or request full text: </w:t>
      </w:r>
      <w:hyperlink r:id="rId92" w:tgtFrame="_blank" w:history="1">
        <w:r w:rsidRPr="00F30CF9">
          <w:rPr>
            <w:rStyle w:val="Hyperlink"/>
            <w:lang w:eastAsia="ja-JP"/>
          </w:rPr>
          <w:t>https://libkey.io/10.1016/j.ahj.2025.05.010</w:t>
        </w:r>
      </w:hyperlink>
      <w:r w:rsidRPr="00F30CF9">
        <w:rPr>
          <w:lang w:eastAsia="ja-JP"/>
        </w:rPr>
        <w:br/>
      </w:r>
      <w:r w:rsidRPr="00F30CF9">
        <w:rPr>
          <w:lang w:eastAsia="ja-JP"/>
        </w:rPr>
        <w:br/>
      </w:r>
      <w:r w:rsidRPr="00F30CF9">
        <w:rPr>
          <w:b/>
          <w:bCs/>
          <w:lang w:eastAsia="ja-JP"/>
        </w:rPr>
        <w:t>URL: </w:t>
      </w:r>
      <w:hyperlink r:id="rId93" w:tgtFrame="_blank" w:history="1">
        <w:r w:rsidRPr="00F30CF9">
          <w:rPr>
            <w:rStyle w:val="Hyperlink"/>
            <w:lang w:eastAsia="ja-JP"/>
          </w:rPr>
          <w:t>https://search.ebscohost.com/login.aspx?direct=true&amp;AuthType=sso&amp;db=cmedm&amp;AN=40383506&amp;profid=ehost</w:t>
        </w:r>
      </w:hyperlink>
      <w:r w:rsidRPr="00F30CF9">
        <w:rPr>
          <w:lang w:eastAsia="ja-JP"/>
        </w:rPr>
        <w:br/>
      </w:r>
    </w:p>
    <w:p w14:paraId="2ACC5A52" w14:textId="77777777" w:rsidR="00F30CF9" w:rsidRPr="00F30CF9" w:rsidRDefault="00F30CF9" w:rsidP="00F30CF9">
      <w:pPr>
        <w:pStyle w:val="NoSpacing"/>
        <w:rPr>
          <w:lang w:eastAsia="ja-JP"/>
        </w:rPr>
      </w:pPr>
      <w:bookmarkStart w:id="31" w:name="_Toc224652357"/>
      <w:r w:rsidRPr="00DB5E32">
        <w:rPr>
          <w:rStyle w:val="Heading2Char"/>
        </w:rPr>
        <w:t>30. Implementation of the European Society of Cardiology Zero/Two-Hour High-Sensitivity Troponin Pathway for Non-ST-Elevation Myocardial Infarction Diagnosis: A Real-World Observational Study From a UK District Hospital</w:t>
      </w:r>
      <w:bookmarkEnd w:id="31"/>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Haggag, Mohamed and Shehabeldein, Ahmed</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Cureus 17(10), pp. e94266</w:t>
      </w:r>
      <w:r w:rsidRPr="00F30CF9">
        <w:rPr>
          <w:lang w:eastAsia="ja-JP"/>
        </w:rPr>
        <w:br/>
      </w:r>
      <w:r w:rsidRPr="00F30CF9">
        <w:rPr>
          <w:lang w:eastAsia="ja-JP"/>
        </w:rPr>
        <w:br/>
      </w:r>
      <w:r w:rsidRPr="00F30CF9">
        <w:rPr>
          <w:b/>
          <w:bCs/>
          <w:lang w:eastAsia="ja-JP"/>
        </w:rPr>
        <w:t>Abstract: </w:t>
      </w:r>
      <w:r w:rsidRPr="008C5759">
        <w:rPr>
          <w:b/>
          <w:bCs/>
          <w:lang w:eastAsia="ja-JP"/>
        </w:rPr>
        <w:t xml:space="preserve">Background </w:t>
      </w:r>
      <w:r w:rsidRPr="00F30CF9">
        <w:rPr>
          <w:lang w:eastAsia="ja-JP"/>
        </w:rPr>
        <w:t xml:space="preserve">High-sensitivity cardiac troponin (hs-cTn) assays enable accelerated diagnostic pathways for non-ST-elevation myocardial infarction (NSTEMI). The 2023 European Society of Cardiology (ESC) guidelines recommend zero/one-hour or zero/two-hour protocols, but real-world adherence remains inconsistent. This study evaluated the impact of structured pathway implementation on diagnostic efficiency, test utilisation, and safety outcomes in a UK district general hospital. </w:t>
      </w:r>
      <w:r w:rsidRPr="008C5759">
        <w:rPr>
          <w:b/>
          <w:bCs/>
          <w:lang w:eastAsia="ja-JP"/>
        </w:rPr>
        <w:t>Methodology</w:t>
      </w:r>
      <w:r w:rsidRPr="00F30CF9">
        <w:rPr>
          <w:lang w:eastAsia="ja-JP"/>
        </w:rPr>
        <w:t xml:space="preserve"> We conducted a retrospective, pre-post, observational study including adults presenting with chest pain who underwent hs-cTn testing. Data were collected during two periods: November 2024 (pre-implementation cohort, n = 595) and June 2025 (post-implementation cohort, n = 340). Between cohorts, interventions included targeted staff education, visual algorithm prompts, and collaboration with laboratory services. Outcomes included adherence to the ESC zero/two-hour pathway, unnecessary repeat testing, inappropriate testing in non-cardiac presentations, time to troponin sampling, length of stay, and documentation of risk stratification. </w:t>
      </w:r>
      <w:r w:rsidRPr="008C5759">
        <w:rPr>
          <w:b/>
          <w:bCs/>
          <w:lang w:eastAsia="ja-JP"/>
        </w:rPr>
        <w:t>Results</w:t>
      </w:r>
      <w:r w:rsidRPr="00F30CF9">
        <w:rPr>
          <w:lang w:eastAsia="ja-JP"/>
        </w:rPr>
        <w:t xml:space="preserve"> Adherence to the ESC zero/two-hour pathway improved from 74.2% to 94.4% (p 70% of hs-cTn requests remained for non-cardiac presentations. </w:t>
      </w:r>
      <w:r w:rsidRPr="008C5759">
        <w:rPr>
          <w:b/>
          <w:bCs/>
          <w:lang w:eastAsia="ja-JP"/>
        </w:rPr>
        <w:t>Conclusions</w:t>
      </w:r>
      <w:r w:rsidRPr="00F30CF9">
        <w:rPr>
          <w:lang w:eastAsia="ja-JP"/>
        </w:rPr>
        <w:t xml:space="preserve"> Structured implementation of the ESC zero/two-hour hs-cTn pathway substantially improved diagnostic efficiency, adherence, and safety without increasing adverse outcomes. Persistent overuse of hs-cTn in non-cardiac presentations highlights the need for system-level stewardship. The observed improvements in diagnostic speed and reduced length of stay also translate into significant operational benefits, including increased bed availability and improved patient flow, without compromising patient safety. Future efforts will focus on digital integration and continuous audit-</w:t>
      </w:r>
      <w:r w:rsidRPr="00F30CF9">
        <w:rPr>
          <w:lang w:eastAsia="ja-JP"/>
        </w:rPr>
        <w:lastRenderedPageBreak/>
        <w:t>feedback systems to reinforce adherence and address inappropriate troponin use in non-cardiac presentations. (Copyright © 2025, Haggag et al.)</w:t>
      </w:r>
      <w:r w:rsidRPr="00F30CF9">
        <w:rPr>
          <w:lang w:eastAsia="ja-JP"/>
        </w:rPr>
        <w:br/>
      </w:r>
      <w:r w:rsidRPr="00F30CF9">
        <w:rPr>
          <w:lang w:eastAsia="ja-JP"/>
        </w:rPr>
        <w:br/>
      </w:r>
      <w:r w:rsidRPr="00F30CF9">
        <w:rPr>
          <w:b/>
          <w:bCs/>
          <w:lang w:eastAsia="ja-JP"/>
        </w:rPr>
        <w:t>Access or request full text: </w:t>
      </w:r>
      <w:hyperlink r:id="rId94" w:tgtFrame="_blank" w:history="1">
        <w:r w:rsidRPr="00F30CF9">
          <w:rPr>
            <w:rStyle w:val="Hyperlink"/>
            <w:lang w:eastAsia="ja-JP"/>
          </w:rPr>
          <w:t>https://libkey.io/10.7759/cureus.94266</w:t>
        </w:r>
      </w:hyperlink>
      <w:r w:rsidRPr="00F30CF9">
        <w:rPr>
          <w:lang w:eastAsia="ja-JP"/>
        </w:rPr>
        <w:br/>
      </w:r>
      <w:r w:rsidRPr="00F30CF9">
        <w:rPr>
          <w:lang w:eastAsia="ja-JP"/>
        </w:rPr>
        <w:br/>
      </w:r>
      <w:r w:rsidRPr="00F30CF9">
        <w:rPr>
          <w:b/>
          <w:bCs/>
          <w:lang w:eastAsia="ja-JP"/>
        </w:rPr>
        <w:t>URL: </w:t>
      </w:r>
      <w:hyperlink r:id="rId95" w:tgtFrame="_blank" w:history="1">
        <w:r w:rsidRPr="00F30CF9">
          <w:rPr>
            <w:rStyle w:val="Hyperlink"/>
            <w:lang w:eastAsia="ja-JP"/>
          </w:rPr>
          <w:t>https://search.ebscohost.com/login.aspx?direct=true&amp;AuthType=sso&amp;db=mdc&amp;AN=41216062&amp;profid=ehost</w:t>
        </w:r>
      </w:hyperlink>
      <w:r w:rsidRPr="00F30CF9">
        <w:rPr>
          <w:lang w:eastAsia="ja-JP"/>
        </w:rPr>
        <w:br/>
      </w:r>
    </w:p>
    <w:p w14:paraId="7CB1CDAF" w14:textId="77777777" w:rsidR="00F30CF9" w:rsidRPr="00F30CF9" w:rsidRDefault="00F30CF9" w:rsidP="00F30CF9">
      <w:pPr>
        <w:pStyle w:val="NoSpacing"/>
        <w:rPr>
          <w:lang w:eastAsia="ja-JP"/>
        </w:rPr>
      </w:pPr>
      <w:bookmarkStart w:id="32" w:name="_Toc224652358"/>
      <w:r w:rsidRPr="00DB5E32">
        <w:rPr>
          <w:rStyle w:val="Heading2Char"/>
        </w:rPr>
        <w:t>31. Kinesiophobia in heart disease: 'it is part of the process' or is it? Perspectives from cardiac rehabilitation professionals - a qualitative study in healthcare settings</w:t>
      </w:r>
      <w:bookmarkEnd w:id="32"/>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Jacob, Amy Jane;Babu, Abraham Samuel and Padickaparambil, Sebastian</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BMJ Open 15(12), pp. e101393</w:t>
      </w:r>
      <w:r w:rsidRPr="00F30CF9">
        <w:rPr>
          <w:lang w:eastAsia="ja-JP"/>
        </w:rPr>
        <w:br/>
      </w:r>
      <w:r w:rsidRPr="00F30CF9">
        <w:rPr>
          <w:lang w:eastAsia="ja-JP"/>
        </w:rPr>
        <w:br/>
      </w:r>
      <w:r w:rsidRPr="00F30CF9">
        <w:rPr>
          <w:b/>
          <w:bCs/>
          <w:lang w:eastAsia="ja-JP"/>
        </w:rPr>
        <w:t>Abstract: </w:t>
      </w:r>
      <w:r w:rsidRPr="008C5759">
        <w:rPr>
          <w:b/>
          <w:bCs/>
          <w:lang w:eastAsia="ja-JP"/>
        </w:rPr>
        <w:t>Objectives:</w:t>
      </w:r>
      <w:r w:rsidRPr="00F30CF9">
        <w:rPr>
          <w:lang w:eastAsia="ja-JP"/>
        </w:rPr>
        <w:t xml:space="preserve"> To explore cardiac rehabilitation (CR) professionals' perspectives on kinesiophobia in patients with cardiovascular diseases. This study aims to understand the perspectives of healthcare professionals (HCPs) regarding their perceptions, assessments and management of kinesiophobia.; </w:t>
      </w:r>
      <w:r w:rsidRPr="008C5759">
        <w:rPr>
          <w:b/>
          <w:bCs/>
          <w:lang w:eastAsia="ja-JP"/>
        </w:rPr>
        <w:t>Design:</w:t>
      </w:r>
      <w:r w:rsidRPr="00F30CF9">
        <w:rPr>
          <w:lang w:eastAsia="ja-JP"/>
        </w:rPr>
        <w:t xml:space="preserve"> A qualitative descriptive study using in-depth interviews and thematic analysis.; Setting: The study was carried out through online interviews at a university teaching hospital in South India.; Participants: HCPs involved in CR, from around the world, were invited to participate through advertisements on social media and through professional forums. 12 HCPs, including CR nurses (n=1), CR physicians (n=1), cardiac surgeons (n=1), cardiac electrophysiologists (n=1), rehabilitation physicians (n=1), cardiologists (n=2), exercise physiologists (n=2) and physiotherapists (n=3), agreed to participate.; </w:t>
      </w:r>
      <w:r w:rsidRPr="008C5759">
        <w:rPr>
          <w:b/>
          <w:bCs/>
          <w:lang w:eastAsia="ja-JP"/>
        </w:rPr>
        <w:t>Interventions</w:t>
      </w:r>
      <w:r w:rsidRPr="00F30CF9">
        <w:rPr>
          <w:lang w:eastAsia="ja-JP"/>
        </w:rPr>
        <w:t xml:space="preserve">: Not applicable (qualitative study without interventions).; </w:t>
      </w:r>
      <w:r w:rsidRPr="008C5759">
        <w:rPr>
          <w:b/>
          <w:bCs/>
          <w:lang w:eastAsia="ja-JP"/>
        </w:rPr>
        <w:t>Primary and Secondary Outcome Measures:</w:t>
      </w:r>
      <w:r w:rsidRPr="00F30CF9">
        <w:rPr>
          <w:lang w:eastAsia="ja-JP"/>
        </w:rPr>
        <w:t xml:space="preserve"> Qualitative data collected through in-depth interviews focused on HCP perceptions regarding kinesiophobia and its assessment, management and awareness within CR.; </w:t>
      </w:r>
      <w:r w:rsidRPr="008C5759">
        <w:rPr>
          <w:b/>
          <w:bCs/>
          <w:lang w:eastAsia="ja-JP"/>
        </w:rPr>
        <w:t>Results</w:t>
      </w:r>
      <w:r w:rsidRPr="00F30CF9">
        <w:rPr>
          <w:lang w:eastAsia="ja-JP"/>
        </w:rPr>
        <w:t xml:space="preserve">: Thematic analysis generated 337 codes, which formed seven subthemes: the perceived burden of kinesiophobia, reasons for kinesiophobia, HCP experiences with kinesiophobia, methods of assessing kinesiophobia, management strategies, reasons why kinesiophobia is overlooked and the importance of promoting awareness of kinesiophobia.; </w:t>
      </w:r>
      <w:r w:rsidRPr="008C5759">
        <w:rPr>
          <w:b/>
          <w:bCs/>
          <w:lang w:eastAsia="ja-JP"/>
        </w:rPr>
        <w:t>Conclusions:</w:t>
      </w:r>
      <w:r w:rsidRPr="00F30CF9">
        <w:rPr>
          <w:lang w:eastAsia="ja-JP"/>
        </w:rPr>
        <w:t xml:space="preserve"> CR professionals recognise kinesiophobia as a significant issue among patients with heart disease but do not recognise the term or perceive it as a separate condition; instead, they view it as part of the overall clinical presentation. There is a strong need to advocate for early recognition and assessment of kinesiophobia and for the development of structured management strategies and its inclusion into CR programmes to improve patient outcomes during recovery.; Trial Registration Number: The study was prospectively registered in the Clinical Trial Registry of India (CTRI/2022/05/042502). This study received approval from the Kasturba Medical College and Kasturba Hospital Institutional Ethics Committee-2 (Student Research) with reference number IEC2:13/2022. (© Author(s) (or their employer(s)) 2025. Re-use permitted under CC BY. Published by BMJ Group.)</w:t>
      </w:r>
      <w:r w:rsidRPr="00F30CF9">
        <w:rPr>
          <w:lang w:eastAsia="ja-JP"/>
        </w:rPr>
        <w:br/>
      </w:r>
      <w:r w:rsidRPr="00F30CF9">
        <w:rPr>
          <w:lang w:eastAsia="ja-JP"/>
        </w:rPr>
        <w:br/>
      </w:r>
      <w:r w:rsidRPr="00F30CF9">
        <w:rPr>
          <w:b/>
          <w:bCs/>
          <w:lang w:eastAsia="ja-JP"/>
        </w:rPr>
        <w:t>Access or request full text: </w:t>
      </w:r>
      <w:hyperlink r:id="rId96" w:tgtFrame="_blank" w:history="1">
        <w:r w:rsidRPr="00F30CF9">
          <w:rPr>
            <w:rStyle w:val="Hyperlink"/>
            <w:lang w:eastAsia="ja-JP"/>
          </w:rPr>
          <w:t>https://libkey.io/10.1136/bmjopen-2025-101393</w:t>
        </w:r>
      </w:hyperlink>
      <w:r w:rsidRPr="00F30CF9">
        <w:rPr>
          <w:lang w:eastAsia="ja-JP"/>
        </w:rPr>
        <w:br/>
      </w:r>
      <w:r w:rsidRPr="00F30CF9">
        <w:rPr>
          <w:lang w:eastAsia="ja-JP"/>
        </w:rPr>
        <w:br/>
      </w:r>
      <w:r w:rsidRPr="00F30CF9">
        <w:rPr>
          <w:b/>
          <w:bCs/>
          <w:lang w:eastAsia="ja-JP"/>
        </w:rPr>
        <w:t>URL: </w:t>
      </w:r>
      <w:hyperlink r:id="rId97" w:tgtFrame="_blank" w:history="1">
        <w:r w:rsidRPr="00F30CF9">
          <w:rPr>
            <w:rStyle w:val="Hyperlink"/>
            <w:lang w:eastAsia="ja-JP"/>
          </w:rPr>
          <w:t>https://search.ebscohost.com/login.aspx?direct=true&amp;AuthType=sso&amp;db=cmedm&amp;AN=41360453&amp;profid=ehost</w:t>
        </w:r>
      </w:hyperlink>
      <w:r w:rsidRPr="00F30CF9">
        <w:rPr>
          <w:lang w:eastAsia="ja-JP"/>
        </w:rPr>
        <w:br/>
      </w:r>
    </w:p>
    <w:p w14:paraId="4C2CA0DE" w14:textId="77777777" w:rsidR="00F30CF9" w:rsidRPr="00F30CF9" w:rsidRDefault="00F30CF9" w:rsidP="00F30CF9">
      <w:pPr>
        <w:pStyle w:val="NoSpacing"/>
        <w:rPr>
          <w:lang w:eastAsia="ja-JP"/>
        </w:rPr>
      </w:pPr>
      <w:bookmarkStart w:id="33" w:name="_Toc224652359"/>
      <w:r w:rsidRPr="00DB5E32">
        <w:rPr>
          <w:rStyle w:val="Heading2Char"/>
        </w:rPr>
        <w:t>32. Observational analysis of non-ST-segment elevation myocardial infarction invasive management and mortality over the decades</w:t>
      </w:r>
      <w:bookmarkEnd w:id="33"/>
      <w:r w:rsidRPr="00F30CF9">
        <w:rPr>
          <w:b/>
          <w:bCs/>
          <w:lang w:eastAsia="ja-JP"/>
        </w:rPr>
        <w:br/>
      </w:r>
      <w:r w:rsidRPr="00F30CF9">
        <w:rPr>
          <w:lang w:eastAsia="ja-JP"/>
        </w:rPr>
        <w:br/>
      </w:r>
      <w:r w:rsidRPr="00F30CF9">
        <w:rPr>
          <w:b/>
          <w:bCs/>
          <w:lang w:eastAsia="ja-JP"/>
        </w:rPr>
        <w:lastRenderedPageBreak/>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Juergens, Benjamin;Hyun, Karice;Erdahl, Teber;Farzaneh, Boroumand;Ng, Austin Cc and Brieger, David B.</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Open Heart 12(2)</w:t>
      </w:r>
      <w:r w:rsidRPr="00F30CF9">
        <w:rPr>
          <w:lang w:eastAsia="ja-JP"/>
        </w:rPr>
        <w:br/>
      </w:r>
      <w:r w:rsidRPr="00F30CF9">
        <w:rPr>
          <w:b/>
          <w:bCs/>
          <w:lang w:eastAsia="ja-JP"/>
        </w:rPr>
        <w:t>Abstract: </w:t>
      </w:r>
      <w:r w:rsidRPr="008C5759">
        <w:rPr>
          <w:b/>
          <w:bCs/>
          <w:lang w:eastAsia="ja-JP"/>
        </w:rPr>
        <w:t>Background:</w:t>
      </w:r>
      <w:r w:rsidRPr="00F30CF9">
        <w:rPr>
          <w:lang w:eastAsia="ja-JP"/>
        </w:rPr>
        <w:t xml:space="preserve"> Routine invasive management by coronary angiography and revascularisation as appropriate reduces recurrent ischaemic events in non-ST-segment myocardial infarction (NSTEMI), but its mortality benefit is uncertain.; </w:t>
      </w:r>
      <w:r w:rsidRPr="008C5759">
        <w:rPr>
          <w:b/>
          <w:bCs/>
          <w:lang w:eastAsia="ja-JP"/>
        </w:rPr>
        <w:t>Methods:</w:t>
      </w:r>
      <w:r w:rsidRPr="00F30CF9">
        <w:rPr>
          <w:lang w:eastAsia="ja-JP"/>
        </w:rPr>
        <w:t xml:space="preserve"> Within this state-wide retrospective cohort study, patients with a primary diagnosis of NSTEMI were identified from the New South Wales (NSW) Admitted Patient Data Collection database between 2003 and 2020 and linked to the NSW death registry. Primary outcomes were cardiovascular (CV) and all-cause mortality among NSTEMI patients stratified by in-hospital invasive management.; </w:t>
      </w:r>
      <w:r w:rsidRPr="008C5759">
        <w:rPr>
          <w:b/>
          <w:bCs/>
          <w:lang w:eastAsia="ja-JP"/>
        </w:rPr>
        <w:t>Results:</w:t>
      </w:r>
      <w:r w:rsidRPr="00F30CF9">
        <w:rPr>
          <w:lang w:eastAsia="ja-JP"/>
        </w:rPr>
        <w:t xml:space="preserve"> Among 121 089 patients with NSTEMI (median age 71.4 years; 62.7% men), invasive management increased from 48.8% to 66.8% while all-cause in-hospital mortality decreased from 4.8% to 2.9% between triennial periods of 2003-2005 and 2018-2020, respectively. During the follow-up period (median 8.47 years), 47 304 (39.1%) patients died. CV mortality fell between 2003 and 2020 for those who were and were not invasively managed with greater magnitude in the former (subdistribution HR (sHR)=0.32, 95% CI 0.29 to 0.36; sHR=0.58, 95% CI 0.54 to 0.63, respectively, pinteraction&lt;0.001). For all-cause mortality, the fall was significant for the invasively managed patients, with no plateau evident, but not in patients managed conservatively (adjusted HR (aHR)=0.56, 95% CI 0.52 to 0.61; aHR=1.00, 95% CI 0.95 to 1.06, respectively, pinteraction&lt;0.001).; </w:t>
      </w:r>
      <w:r w:rsidRPr="008C5759">
        <w:rPr>
          <w:b/>
          <w:bCs/>
          <w:lang w:eastAsia="ja-JP"/>
        </w:rPr>
        <w:t>Conclusions:</w:t>
      </w:r>
      <w:r w:rsidRPr="00F30CF9">
        <w:rPr>
          <w:lang w:eastAsia="ja-JP"/>
        </w:rPr>
        <w:t xml:space="preserve"> In patients presenting to NSW hospitals with NSTEMI between 2003 and 2020, we observed improvements in CV mortality in both invasively and conservatively managed patients while all-cause mortality improved in invasively but not conservatively managed patients. Wider implementation of routine invasive management may further improve long-term mortality among NSTEMI patients in NSW. (© Author(s) (or their employer(s)) 2025. Re-use permitted under CC BY-NC. No commercial re-use. See rights and permissions. Published by BMJ Group.)</w:t>
      </w:r>
      <w:r w:rsidRPr="00F30CF9">
        <w:rPr>
          <w:lang w:eastAsia="ja-JP"/>
        </w:rPr>
        <w:br/>
      </w:r>
      <w:r w:rsidRPr="00F30CF9">
        <w:rPr>
          <w:lang w:eastAsia="ja-JP"/>
        </w:rPr>
        <w:br/>
      </w:r>
      <w:r w:rsidRPr="00F30CF9">
        <w:rPr>
          <w:b/>
          <w:bCs/>
          <w:lang w:eastAsia="ja-JP"/>
        </w:rPr>
        <w:t>Access or request full text: </w:t>
      </w:r>
      <w:hyperlink r:id="rId98" w:tgtFrame="_blank" w:history="1">
        <w:r w:rsidRPr="00F30CF9">
          <w:rPr>
            <w:rStyle w:val="Hyperlink"/>
            <w:lang w:eastAsia="ja-JP"/>
          </w:rPr>
          <w:t>https://libkey.io/10.1136/openhrt-2025-003317</w:t>
        </w:r>
      </w:hyperlink>
      <w:r w:rsidRPr="00F30CF9">
        <w:rPr>
          <w:lang w:eastAsia="ja-JP"/>
        </w:rPr>
        <w:br/>
      </w:r>
      <w:r w:rsidRPr="00F30CF9">
        <w:rPr>
          <w:lang w:eastAsia="ja-JP"/>
        </w:rPr>
        <w:br/>
      </w:r>
      <w:r w:rsidRPr="00F30CF9">
        <w:rPr>
          <w:b/>
          <w:bCs/>
          <w:lang w:eastAsia="ja-JP"/>
        </w:rPr>
        <w:t>URL: </w:t>
      </w:r>
      <w:hyperlink r:id="rId99" w:tgtFrame="_blank" w:history="1">
        <w:r w:rsidRPr="00F30CF9">
          <w:rPr>
            <w:rStyle w:val="Hyperlink"/>
            <w:lang w:eastAsia="ja-JP"/>
          </w:rPr>
          <w:t>https://search.ebscohost.com/login.aspx?direct=true&amp;AuthType=sso&amp;db=mdc&amp;AN=41033709&amp;profid=ehost</w:t>
        </w:r>
      </w:hyperlink>
      <w:r w:rsidRPr="00F30CF9">
        <w:rPr>
          <w:lang w:eastAsia="ja-JP"/>
        </w:rPr>
        <w:br/>
      </w:r>
    </w:p>
    <w:p w14:paraId="67244CDF" w14:textId="77777777" w:rsidR="00F30CF9" w:rsidRPr="00F30CF9" w:rsidRDefault="00F30CF9" w:rsidP="00F30CF9">
      <w:pPr>
        <w:pStyle w:val="NoSpacing"/>
        <w:rPr>
          <w:lang w:eastAsia="ja-JP"/>
        </w:rPr>
      </w:pPr>
      <w:bookmarkStart w:id="34" w:name="_Toc224652360"/>
      <w:r w:rsidRPr="00DB5E32">
        <w:rPr>
          <w:rStyle w:val="Heading2Char"/>
        </w:rPr>
        <w:t>33. Cardiac Rehabilitation in Patients with Coronary Heart Disease - Provision, Attendance, and Outcomes: Results from the INTERASPIRE Survey from Fourteen Countries Across Six WHO Regions</w:t>
      </w:r>
      <w:bookmarkEnd w:id="34"/>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Kotseva, Kornelia;De Bacquer, Dirk;Jennings, Catriona;McEvoy, John William;Ryden, Lars;Ray, Kausik K.;Lip, Gregory Y. H.;Erlund, Iris;Ganly, Sandra;Vihervaara, Terhi;Adamska, Agnieszka;Abreu, Ana;Almahmeed, Wael;Ambari, Ade Meidian;Connolly, Susan;Ge, Junbo;Gibson, Irene;Hasan-Ali, Hosam;Hennessy, Sue;Huo, Yong, et al</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Global Heart 20(1), pp. 75</w:t>
      </w:r>
      <w:r w:rsidRPr="00F30CF9">
        <w:rPr>
          <w:lang w:eastAsia="ja-JP"/>
        </w:rPr>
        <w:br/>
      </w:r>
      <w:r w:rsidRPr="00F30CF9">
        <w:rPr>
          <w:lang w:eastAsia="ja-JP"/>
        </w:rPr>
        <w:br/>
      </w:r>
      <w:r w:rsidRPr="00F30CF9">
        <w:rPr>
          <w:b/>
          <w:bCs/>
          <w:lang w:eastAsia="ja-JP"/>
        </w:rPr>
        <w:t>Abstract: </w:t>
      </w:r>
      <w:r w:rsidRPr="008C5759">
        <w:rPr>
          <w:b/>
          <w:bCs/>
          <w:lang w:eastAsia="ja-JP"/>
        </w:rPr>
        <w:t>Background:</w:t>
      </w:r>
      <w:r w:rsidRPr="00F30CF9">
        <w:rPr>
          <w:lang w:eastAsia="ja-JP"/>
        </w:rPr>
        <w:t xml:space="preserve"> INTERASPIRE was an observational study of patients with coronary heart disease (CHD) from 88 hospitals in 14 countries across all six WHO regions. The objective was to describe the </w:t>
      </w:r>
      <w:r w:rsidRPr="00F30CF9">
        <w:rPr>
          <w:lang w:eastAsia="ja-JP"/>
        </w:rPr>
        <w:lastRenderedPageBreak/>
        <w:t>proportions of patients referred to and attending cardiac rehabilitation (CR) programmes and to compare lifestyle and risk factor target achievement according to participation in a CR programme.;</w:t>
      </w:r>
      <w:r w:rsidRPr="008C5759">
        <w:rPr>
          <w:b/>
          <w:bCs/>
          <w:lang w:eastAsia="ja-JP"/>
        </w:rPr>
        <w:t xml:space="preserve"> Methods</w:t>
      </w:r>
      <w:r w:rsidRPr="00F30CF9">
        <w:rPr>
          <w:lang w:eastAsia="ja-JP"/>
        </w:rPr>
        <w:t xml:space="preserve">: Patients 18-80 years of age, with a first or recurrent coronary hospitalisation (acute coronary syndrome and/or revascularisation procedure) were identified and invited to an interview and examination, between six months and two years after the index hospitalisation.; </w:t>
      </w:r>
      <w:r w:rsidRPr="008C5759">
        <w:rPr>
          <w:b/>
          <w:bCs/>
          <w:lang w:eastAsia="ja-JP"/>
        </w:rPr>
        <w:t>Results:</w:t>
      </w:r>
      <w:r w:rsidRPr="00F30CF9">
        <w:rPr>
          <w:lang w:eastAsia="ja-JP"/>
        </w:rPr>
        <w:t xml:space="preserve"> Overall, 4,548 (21.1% female) patients were interviewed a median of 1.05 (interquartile range 0.76-1.45) years after hospitalization. Of those patients, 34.4% reported having been advised to participate in a CR programme, though the percentage varied widely by country, from 4.0% in Kenya to 69.6% in Poland. Among patients advised to participate in CR, 57.1% participated in ≥50% of all sessions, 15.4% participated in &lt;50% of the sessions, and 27.4% did not participate at all. Only 19.6% of all patients recruited to the study attended ≥50% of sessions. Content of programmes reported by patients also varied enormously between countries. Low education level, elective PCI, or unstable angina as recruiting events were associated with lower attendance rates. Attendance at ≥50% of all CR sessions was associated with a lower prevalence of persistent smoking and physical inactivity, better control of blood pressure and LDL-cholesterol, and a higher use of cardioprotective medications.; </w:t>
      </w:r>
      <w:r w:rsidRPr="008C5759">
        <w:rPr>
          <w:b/>
          <w:bCs/>
          <w:lang w:eastAsia="ja-JP"/>
        </w:rPr>
        <w:t>Conclusions:</w:t>
      </w:r>
      <w:r w:rsidRPr="00F30CF9">
        <w:rPr>
          <w:lang w:eastAsia="ja-JP"/>
        </w:rPr>
        <w:t xml:space="preserve"> INTERASPIRE provides a standardised international picture of CR provision and attendance in patients with CHD. Despite CR being a Class 1 recommendation in all international guidelines, only one third of CHD patients reported being advised to attend any form of CR and just one in five patients attended 50% of the sessions, with striking heterogeneity between regions and countries. National cardiology societies should advocate to their governments for urgent investment in standardised CR services. (Copyright: © 2025 The Author(s).)</w:t>
      </w:r>
      <w:r w:rsidRPr="00F30CF9">
        <w:rPr>
          <w:lang w:eastAsia="ja-JP"/>
        </w:rPr>
        <w:br/>
      </w:r>
      <w:r w:rsidRPr="00F30CF9">
        <w:rPr>
          <w:lang w:eastAsia="ja-JP"/>
        </w:rPr>
        <w:br/>
      </w:r>
      <w:r w:rsidRPr="00F30CF9">
        <w:rPr>
          <w:b/>
          <w:bCs/>
          <w:lang w:eastAsia="ja-JP"/>
        </w:rPr>
        <w:t>Access or request full text: </w:t>
      </w:r>
      <w:hyperlink r:id="rId100" w:tgtFrame="_blank" w:history="1">
        <w:r w:rsidRPr="00F30CF9">
          <w:rPr>
            <w:rStyle w:val="Hyperlink"/>
            <w:lang w:eastAsia="ja-JP"/>
          </w:rPr>
          <w:t>https://libkey.io/10.5334/gh.1458</w:t>
        </w:r>
      </w:hyperlink>
      <w:r w:rsidRPr="00F30CF9">
        <w:rPr>
          <w:lang w:eastAsia="ja-JP"/>
        </w:rPr>
        <w:br/>
      </w:r>
      <w:r w:rsidRPr="00F30CF9">
        <w:rPr>
          <w:lang w:eastAsia="ja-JP"/>
        </w:rPr>
        <w:br/>
      </w:r>
      <w:r w:rsidRPr="00F30CF9">
        <w:rPr>
          <w:b/>
          <w:bCs/>
          <w:lang w:eastAsia="ja-JP"/>
        </w:rPr>
        <w:t>URL: </w:t>
      </w:r>
      <w:hyperlink r:id="rId101" w:tgtFrame="_blank" w:history="1">
        <w:r w:rsidRPr="00F30CF9">
          <w:rPr>
            <w:rStyle w:val="Hyperlink"/>
            <w:lang w:eastAsia="ja-JP"/>
          </w:rPr>
          <w:t>https://search.ebscohost.com/login.aspx?direct=true&amp;AuthType=sso&amp;db=cmedm&amp;AN=40917797&amp;profid=ehost</w:t>
        </w:r>
      </w:hyperlink>
      <w:r w:rsidRPr="00F30CF9">
        <w:rPr>
          <w:lang w:eastAsia="ja-JP"/>
        </w:rPr>
        <w:br/>
      </w:r>
    </w:p>
    <w:p w14:paraId="76A5FA40" w14:textId="77777777" w:rsidR="00F30CF9" w:rsidRPr="00F30CF9" w:rsidRDefault="00F30CF9" w:rsidP="00F30CF9">
      <w:pPr>
        <w:pStyle w:val="NoSpacing"/>
        <w:rPr>
          <w:lang w:eastAsia="ja-JP"/>
        </w:rPr>
      </w:pPr>
      <w:bookmarkStart w:id="35" w:name="_Toc224652361"/>
      <w:r w:rsidRPr="00DB5E32">
        <w:rPr>
          <w:rStyle w:val="Heading2Char"/>
        </w:rPr>
        <w:t>34. High-frequency repetitive transcranial magnetic stimulation for stroke patients lower extremity function: primary motor cortex versus cerebellar stimulation. A randomized controlled trial</w:t>
      </w:r>
      <w:bookmarkEnd w:id="35"/>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Lai, Feng;Liu, Xiang;Li, Fang;Ou, Li-Ping;Zhang, Lin-Jian and Bao, Xiao</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European Journal of Physical and Rehabilitation Medicine 61(6), pp. 798–808</w:t>
      </w:r>
      <w:r w:rsidRPr="00F30CF9">
        <w:rPr>
          <w:lang w:eastAsia="ja-JP"/>
        </w:rPr>
        <w:br/>
      </w:r>
      <w:r w:rsidRPr="00F30CF9">
        <w:rPr>
          <w:lang w:eastAsia="ja-JP"/>
        </w:rPr>
        <w:br/>
      </w:r>
      <w:r w:rsidRPr="00F30CF9">
        <w:rPr>
          <w:b/>
          <w:bCs/>
          <w:lang w:eastAsia="ja-JP"/>
        </w:rPr>
        <w:t>Abstract: </w:t>
      </w:r>
      <w:r w:rsidRPr="008C5759">
        <w:rPr>
          <w:b/>
          <w:bCs/>
          <w:lang w:eastAsia="ja-JP"/>
        </w:rPr>
        <w:t>Background:</w:t>
      </w:r>
      <w:r w:rsidRPr="00F30CF9">
        <w:rPr>
          <w:lang w:eastAsia="ja-JP"/>
        </w:rPr>
        <w:t xml:space="preserve"> Transcranial magnetic stimulation (TMS) has recently been used to great effect to enhance the motor function and performance of patients with stroke by modifying cerebral cortex excitability. But few studies have directly compared the effectiveness of stimulating the M1 and cerebellar regions in using rTMS to improve lower limb motor function in stroke patients.; </w:t>
      </w:r>
      <w:r w:rsidRPr="008C5759">
        <w:rPr>
          <w:b/>
          <w:bCs/>
          <w:lang w:eastAsia="ja-JP"/>
        </w:rPr>
        <w:t>Aim:</w:t>
      </w:r>
      <w:r w:rsidRPr="00F30CF9">
        <w:rPr>
          <w:lang w:eastAsia="ja-JP"/>
        </w:rPr>
        <w:t xml:space="preserve"> To assess the effectiveness of high-frequency (HF) repetitive TMS (rTMS) applied to the primary motor cortex (M1) versus the cerebellar region for improving lower limb dsyfunction and maintaining balance ability in people suffering from stroke.; Design: Randomized, double-blind, sham controlled clinical trial.; </w:t>
      </w:r>
      <w:r w:rsidRPr="008C5759">
        <w:rPr>
          <w:b/>
          <w:bCs/>
          <w:lang w:eastAsia="ja-JP"/>
        </w:rPr>
        <w:t>Setting:</w:t>
      </w:r>
      <w:r w:rsidRPr="00F30CF9">
        <w:rPr>
          <w:lang w:eastAsia="ja-JP"/>
        </w:rPr>
        <w:t xml:space="preserve"> Department of rehabilitation medicine in a general hospital.; </w:t>
      </w:r>
      <w:r w:rsidRPr="008C5759">
        <w:rPr>
          <w:b/>
          <w:bCs/>
          <w:lang w:eastAsia="ja-JP"/>
        </w:rPr>
        <w:t>Population:</w:t>
      </w:r>
      <w:r w:rsidRPr="00F30CF9">
        <w:rPr>
          <w:lang w:eastAsia="ja-JP"/>
        </w:rPr>
        <w:t xml:space="preserve"> Patients with stroke with first unilateral lesions were enrolled in the study.; </w:t>
      </w:r>
      <w:r w:rsidRPr="008C5759">
        <w:rPr>
          <w:b/>
          <w:bCs/>
          <w:lang w:eastAsia="ja-JP"/>
        </w:rPr>
        <w:t>Methods</w:t>
      </w:r>
      <w:r w:rsidRPr="00F30CF9">
        <w:rPr>
          <w:lang w:eastAsia="ja-JP"/>
        </w:rPr>
        <w:t xml:space="preserve">: Seventy-one patients were randomly allocated to sham stimulation group, acerebellum group, and M1 group. Each group received rTMS alongside their routine rehabilitation. The M1 group received stimulation to the affected lower limb motor cortex, while the cerebellum group received stimulation to the contralesional cerebellum. The sham stimulation group had a non-stimulating setup. The stimulation parameters were as follows: the stimulation intensity of 80%RMTand frequency of 10 Hz. The stimulation lasted 20 minutes per </w:t>
      </w:r>
      <w:r w:rsidRPr="00F30CF9">
        <w:rPr>
          <w:lang w:eastAsia="ja-JP"/>
        </w:rPr>
        <w:lastRenderedPageBreak/>
        <w:t xml:space="preserve">session, comprising 3 seconds of stimulation followed by a 17-second interval. This equated to 1,800 pulses per day, five times a session for two weeks.; </w:t>
      </w:r>
      <w:r w:rsidRPr="008C5759">
        <w:rPr>
          <w:b/>
          <w:bCs/>
          <w:lang w:eastAsia="ja-JP"/>
        </w:rPr>
        <w:t>Results:</w:t>
      </w:r>
      <w:r w:rsidRPr="00F30CF9">
        <w:rPr>
          <w:lang w:eastAsia="ja-JP"/>
        </w:rPr>
        <w:t xml:space="preserve"> Before the intervention, no significant differences was found in terms of the Fugl-Meyer Assessment for the Lower Extremities (FAM-LE), the Berg Balance Scale (BBS), movement trajectory length, center of movement trajectory area and the Modified Barthel Index (MBI) (P&gt;0.05). Two weeks later, however, the M1 group and cerebellar group demonstrated statistically significant improvements in the FAM-LE, BBS and MBI (P&lt;0.05). The cerebellar and M1 groups outperformed the sham stimulation group in terms of movement trajectory measures (P&lt;0.05), with the cerebellar group achieving the best results.; </w:t>
      </w:r>
      <w:r w:rsidRPr="008C5759">
        <w:rPr>
          <w:b/>
          <w:bCs/>
          <w:lang w:eastAsia="ja-JP"/>
        </w:rPr>
        <w:t>Conclusions</w:t>
      </w:r>
      <w:r w:rsidRPr="00F30CF9">
        <w:rPr>
          <w:lang w:eastAsia="ja-JP"/>
        </w:rPr>
        <w:t>: Both M1 and cerebellar HF stimulation have been shown to play a positive role in the functionality of the lower limbs and the ability of balance in stroke patients, with cerebellar stimulation proving to be especially efficacious in the amelioration of balance.; Clinical Rehabilitation Impact: M1 and cerebellar can improve stroke patient lower limb function, but cerebellar maybe a more perfect region for improving balance function compare with M1.</w:t>
      </w:r>
      <w:r w:rsidRPr="00F30CF9">
        <w:rPr>
          <w:lang w:eastAsia="ja-JP"/>
        </w:rPr>
        <w:br/>
      </w:r>
      <w:r w:rsidRPr="00F30CF9">
        <w:rPr>
          <w:lang w:eastAsia="ja-JP"/>
        </w:rPr>
        <w:br/>
      </w:r>
      <w:r w:rsidRPr="00F30CF9">
        <w:rPr>
          <w:b/>
          <w:bCs/>
          <w:lang w:eastAsia="ja-JP"/>
        </w:rPr>
        <w:t>Access or request full text: </w:t>
      </w:r>
      <w:hyperlink r:id="rId102" w:tgtFrame="_blank" w:history="1">
        <w:r w:rsidRPr="00F30CF9">
          <w:rPr>
            <w:rStyle w:val="Hyperlink"/>
            <w:lang w:eastAsia="ja-JP"/>
          </w:rPr>
          <w:t>https://libkey.io/10.23736/S1973-9087.25.09157-9</w:t>
        </w:r>
      </w:hyperlink>
      <w:r w:rsidRPr="00F30CF9">
        <w:rPr>
          <w:lang w:eastAsia="ja-JP"/>
        </w:rPr>
        <w:br/>
      </w:r>
      <w:r w:rsidRPr="00F30CF9">
        <w:rPr>
          <w:lang w:eastAsia="ja-JP"/>
        </w:rPr>
        <w:br/>
      </w:r>
      <w:r w:rsidRPr="00F30CF9">
        <w:rPr>
          <w:b/>
          <w:bCs/>
          <w:lang w:eastAsia="ja-JP"/>
        </w:rPr>
        <w:t>URL: </w:t>
      </w:r>
      <w:hyperlink r:id="rId103" w:tgtFrame="_blank" w:history="1">
        <w:r w:rsidRPr="00F30CF9">
          <w:rPr>
            <w:rStyle w:val="Hyperlink"/>
            <w:lang w:eastAsia="ja-JP"/>
          </w:rPr>
          <w:t>https://search.ebscohost.com/login.aspx?direct=true&amp;AuthType=sso&amp;db=cmedm&amp;AN=41364023&amp;profid=ehost</w:t>
        </w:r>
      </w:hyperlink>
      <w:r w:rsidRPr="00F30CF9">
        <w:rPr>
          <w:lang w:eastAsia="ja-JP"/>
        </w:rPr>
        <w:br/>
      </w:r>
    </w:p>
    <w:p w14:paraId="587E5106" w14:textId="77777777" w:rsidR="00F30CF9" w:rsidRPr="00F30CF9" w:rsidRDefault="00F30CF9" w:rsidP="00F30CF9">
      <w:pPr>
        <w:pStyle w:val="NoSpacing"/>
        <w:rPr>
          <w:lang w:eastAsia="ja-JP"/>
        </w:rPr>
      </w:pPr>
      <w:bookmarkStart w:id="36" w:name="_Toc224652362"/>
      <w:r w:rsidRPr="00DB5E32">
        <w:rPr>
          <w:rStyle w:val="Heading2Char"/>
        </w:rPr>
        <w:t>35. Representation of women in cardiovascular disease management: a systematic analysis of ESC guidelines</w:t>
      </w:r>
      <w:bookmarkEnd w:id="36"/>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Lashkarinia, S. S.;Lee, Angela W. C.;Baptiste, Tiffany M. G.;Barrows, Rosie K.;Sillett, Charles P.;Rodero, Cristobal;Tayal, Upasana;de Marvao, Antonio;Panay, Nicholas;Williamson, Catherine;Blomstrom-Lundqvist, Carina;Haugaa, Kristina;Casadei, Barbara;Maleckar, Mary M.;Strocchi, Marina and Niederer, Steven A.</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Open Heart 12(2)</w:t>
      </w:r>
      <w:r w:rsidRPr="00F30CF9">
        <w:rPr>
          <w:lang w:eastAsia="ja-JP"/>
        </w:rPr>
        <w:br/>
      </w:r>
      <w:r w:rsidRPr="00F30CF9">
        <w:rPr>
          <w:b/>
          <w:bCs/>
          <w:lang w:eastAsia="ja-JP"/>
        </w:rPr>
        <w:t>Abstract: </w:t>
      </w:r>
      <w:r w:rsidRPr="008C5759">
        <w:rPr>
          <w:b/>
          <w:bCs/>
          <w:lang w:eastAsia="ja-JP"/>
        </w:rPr>
        <w:t>Objective:</w:t>
      </w:r>
      <w:r w:rsidRPr="00F30CF9">
        <w:rPr>
          <w:lang w:eastAsia="ja-JP"/>
        </w:rPr>
        <w:t xml:space="preserve"> Sex differences play a critical role in the presentation, progression and treatment outcomes of cardiac diseases. However, historical male predominance in clinical studies has led to disparities in evidence supporting care for both sexes. Clinical guidelines are essential for cardiovascular care, shaping practice and influencing patient outcomes. In this study, we reviewed 34 European Society of Cardiology (ESC) guidelines between 2002 and 2024 to evaluate the representation of women and the inclusion of female-specific recommendations.; </w:t>
      </w:r>
      <w:r w:rsidRPr="008C5759">
        <w:rPr>
          <w:b/>
          <w:bCs/>
          <w:lang w:eastAsia="ja-JP"/>
        </w:rPr>
        <w:t>Methods:</w:t>
      </w:r>
      <w:r w:rsidRPr="00F30CF9">
        <w:rPr>
          <w:lang w:eastAsia="ja-JP"/>
        </w:rPr>
        <w:t xml:space="preserve"> We compiled 136 gender-related keywords, validated by six clinicians, and quantified their occurrence across guidelines. While our primary analysis focused on female-specific keywords, we also identified male-specific terms as a comparison point to help quantitatively interpret the representation of female-specific terminology in the guidelines. Each guideline underwent independent review by two auditors who used structured questions to assess its sensitivity to female-specific differences in disease presentation, diagnosis, management and treatment.; </w:t>
      </w:r>
      <w:r w:rsidRPr="008C5759">
        <w:rPr>
          <w:b/>
          <w:bCs/>
          <w:lang w:eastAsia="ja-JP"/>
        </w:rPr>
        <w:t>Results:</w:t>
      </w:r>
      <w:r w:rsidRPr="00F30CF9">
        <w:rPr>
          <w:lang w:eastAsia="ja-JP"/>
        </w:rPr>
        <w:t xml:space="preserve"> The most frequent terms were 'pregnancy', 'women' and 'sex', with 1768 (17.9%), 1573 (15.9%) and 676 (6.8%) overall repetitions, respectively, contrasted against 'cardiac' (6932 occurrences) as a baseline. Results showed inconsistency in addressing female-specific factors and health considerations in ESC guidelines. We were able to assess the relative frequency of female-specific language and highlight in contrast areas where female representation in cardiovascular guidelines may be insufficient. Most guidelines (24/34) mentioned pregnancy and provided related recommendations, with one of the guidelines entirely dedicated to cardiovascular disease (CVD) in pregnancy (2018) and a new one planned for 2025. Only 10/30 guidelines acknowledged menopause as a CVD risk factor and offered recommendations for clinical practice.; </w:t>
      </w:r>
      <w:r w:rsidRPr="008C5759">
        <w:rPr>
          <w:b/>
          <w:bCs/>
          <w:lang w:eastAsia="ja-JP"/>
        </w:rPr>
        <w:t>Conclusions:</w:t>
      </w:r>
      <w:r w:rsidRPr="00F30CF9">
        <w:rPr>
          <w:lang w:eastAsia="ja-JP"/>
        </w:rPr>
        <w:t xml:space="preserve"> These findings highlight the need for systematic integration of female-specific considerations across all guidelines. In the wider context, there is also a need for improved representation of women in clinical trials and for making the available evidence on </w:t>
      </w:r>
      <w:r w:rsidRPr="00F30CF9">
        <w:rPr>
          <w:lang w:eastAsia="ja-JP"/>
        </w:rPr>
        <w:lastRenderedPageBreak/>
        <w:t>which the guidelines are based less biased toward men. (© Author(s) (or their employer(s)) 2025. Re-use permitted under CC BY-NC. No commercial re-use. See rights and permissions. Published by BMJ Group.)</w:t>
      </w:r>
      <w:r w:rsidRPr="00F30CF9">
        <w:rPr>
          <w:lang w:eastAsia="ja-JP"/>
        </w:rPr>
        <w:br/>
      </w:r>
      <w:r w:rsidRPr="00F30CF9">
        <w:rPr>
          <w:lang w:eastAsia="ja-JP"/>
        </w:rPr>
        <w:br/>
      </w:r>
      <w:r w:rsidRPr="00F30CF9">
        <w:rPr>
          <w:b/>
          <w:bCs/>
          <w:lang w:eastAsia="ja-JP"/>
        </w:rPr>
        <w:t>Access or request full text: </w:t>
      </w:r>
      <w:hyperlink r:id="rId104" w:tgtFrame="_blank" w:history="1">
        <w:r w:rsidRPr="00F30CF9">
          <w:rPr>
            <w:rStyle w:val="Hyperlink"/>
            <w:lang w:eastAsia="ja-JP"/>
          </w:rPr>
          <w:t>https://libkey.io/10.1136/openhrt-2025-003320</w:t>
        </w:r>
      </w:hyperlink>
      <w:r w:rsidRPr="00F30CF9">
        <w:rPr>
          <w:lang w:eastAsia="ja-JP"/>
        </w:rPr>
        <w:br/>
      </w:r>
      <w:r w:rsidRPr="00F30CF9">
        <w:rPr>
          <w:lang w:eastAsia="ja-JP"/>
        </w:rPr>
        <w:br/>
      </w:r>
      <w:r w:rsidRPr="00F30CF9">
        <w:rPr>
          <w:b/>
          <w:bCs/>
          <w:lang w:eastAsia="ja-JP"/>
        </w:rPr>
        <w:t>URL: </w:t>
      </w:r>
      <w:hyperlink r:id="rId105" w:tgtFrame="_blank" w:history="1">
        <w:r w:rsidRPr="00F30CF9">
          <w:rPr>
            <w:rStyle w:val="Hyperlink"/>
            <w:lang w:eastAsia="ja-JP"/>
          </w:rPr>
          <w:t>https://search.ebscohost.com/login.aspx?direct=true&amp;AuthType=sso&amp;db=mdc&amp;AN=40889952&amp;profid=ehost</w:t>
        </w:r>
      </w:hyperlink>
      <w:r w:rsidRPr="00F30CF9">
        <w:rPr>
          <w:lang w:eastAsia="ja-JP"/>
        </w:rPr>
        <w:br/>
      </w:r>
    </w:p>
    <w:p w14:paraId="00F7430D" w14:textId="77777777" w:rsidR="00F30CF9" w:rsidRPr="00F30CF9" w:rsidRDefault="00F30CF9" w:rsidP="00F30CF9">
      <w:pPr>
        <w:pStyle w:val="NoSpacing"/>
        <w:rPr>
          <w:lang w:eastAsia="ja-JP"/>
        </w:rPr>
      </w:pPr>
      <w:bookmarkStart w:id="37" w:name="_Toc224652363"/>
      <w:r w:rsidRPr="00DB5E32">
        <w:rPr>
          <w:rStyle w:val="Heading2Char"/>
        </w:rPr>
        <w:t>36. Nutritional risk, frailty and functional status in elderly heart failure patients</w:t>
      </w:r>
      <w:bookmarkEnd w:id="37"/>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Lisiak, Magdalena;Jędrzejczyk, Maria;Wleklik, Marta;Lomper, Katarzyna;Czapla, Michał and Uchmanowicz, Izabella</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ESC Heart Failure 12(5), pp. 3426–3434</w:t>
      </w:r>
      <w:r w:rsidRPr="00F30CF9">
        <w:rPr>
          <w:lang w:eastAsia="ja-JP"/>
        </w:rPr>
        <w:br/>
      </w:r>
      <w:r w:rsidRPr="00F30CF9">
        <w:rPr>
          <w:lang w:eastAsia="ja-JP"/>
        </w:rPr>
        <w:br/>
      </w:r>
      <w:r w:rsidRPr="00F30CF9">
        <w:rPr>
          <w:b/>
          <w:bCs/>
          <w:lang w:eastAsia="ja-JP"/>
        </w:rPr>
        <w:t>Abstract: </w:t>
      </w:r>
      <w:r w:rsidRPr="008C5759">
        <w:rPr>
          <w:b/>
          <w:bCs/>
          <w:lang w:eastAsia="ja-JP"/>
        </w:rPr>
        <w:t>Aims:</w:t>
      </w:r>
      <w:r w:rsidRPr="00F30CF9">
        <w:rPr>
          <w:lang w:eastAsia="ja-JP"/>
        </w:rPr>
        <w:t xml:space="preserve"> Heart failure (HF) in elderly patients is frequently associated with frailty, malnutrition and reduced functional status. This study assessed the associations between nutritional risk, functional capacity, frailty and length of hospital stay (LOHS) in elderly patients hospitalized with HF.; </w:t>
      </w:r>
      <w:r w:rsidRPr="008C5759">
        <w:rPr>
          <w:b/>
          <w:bCs/>
          <w:lang w:eastAsia="ja-JP"/>
        </w:rPr>
        <w:t>Methods and Results:</w:t>
      </w:r>
      <w:r w:rsidRPr="00F30CF9">
        <w:rPr>
          <w:lang w:eastAsia="ja-JP"/>
        </w:rPr>
        <w:t xml:space="preserve"> A cross-sectional study of 200 patients aged 60-91 years (mean age 72.3 ± 6.6; 70.5% male) hospitalized for HF. Nutritional status was assessed using the Mini Nutritional Assessment (MNA), functional capacity with Activities of Daily Living (ADL) and Instrumental Activities of Daily Living (IADL) scales, and frailty using Fried's criteria. BMI, central obesity, comorbidities and LOHS were also recorded. Frailty was present in 65% of participants; 36.5% were malnourished or at nutritional risk. Well-nourished patients had significantly higher IADL scores (P = 0.002). Mean LOHS was longer in frail compared with pre-frail patients (6.18 ± 2.37 vs. 5.41 ± 1.60 days; P = 0.016). In multivariable logistic regression, frailty independently predicted increased LOHS (OR = 4.063, 95% CI: 1.36-12.1; P = 0.012). BMI, central obesity and comorbidity burden were not associated with functional status or LOHS.; </w:t>
      </w:r>
      <w:r w:rsidRPr="008C5759">
        <w:rPr>
          <w:b/>
          <w:bCs/>
          <w:lang w:eastAsia="ja-JP"/>
        </w:rPr>
        <w:t>Conclusions:</w:t>
      </w:r>
      <w:r w:rsidRPr="00F30CF9">
        <w:rPr>
          <w:lang w:eastAsia="ja-JP"/>
        </w:rPr>
        <w:t xml:space="preserve"> Frailty was independently associated with increased LOHS in elderly HF patients. Poor nutritional status was significantly linked to reduced instrumental functional capacity. Routine frailty and nutritional screening may help identify patients who could benefit from early interventions aimed at improving functional outcomes and reducing hospitalization time. (© 2025 The Author(s). ESC Heart Failure published by John Wiley &amp; Sons Ltd on behalf of European Society of Cardiology.)</w:t>
      </w:r>
      <w:r w:rsidRPr="00F30CF9">
        <w:rPr>
          <w:lang w:eastAsia="ja-JP"/>
        </w:rPr>
        <w:br/>
      </w:r>
      <w:r w:rsidRPr="00F30CF9">
        <w:rPr>
          <w:lang w:eastAsia="ja-JP"/>
        </w:rPr>
        <w:br/>
      </w:r>
      <w:r w:rsidRPr="00F30CF9">
        <w:rPr>
          <w:b/>
          <w:bCs/>
          <w:lang w:eastAsia="ja-JP"/>
        </w:rPr>
        <w:t>Access or request full text: </w:t>
      </w:r>
      <w:hyperlink r:id="rId106" w:tgtFrame="_blank" w:history="1">
        <w:r w:rsidRPr="00F30CF9">
          <w:rPr>
            <w:rStyle w:val="Hyperlink"/>
            <w:lang w:eastAsia="ja-JP"/>
          </w:rPr>
          <w:t>https://libkey.io/10.1002/ehf2.15351</w:t>
        </w:r>
      </w:hyperlink>
      <w:r w:rsidRPr="00F30CF9">
        <w:rPr>
          <w:lang w:eastAsia="ja-JP"/>
        </w:rPr>
        <w:br/>
      </w:r>
      <w:r w:rsidRPr="00F30CF9">
        <w:rPr>
          <w:lang w:eastAsia="ja-JP"/>
        </w:rPr>
        <w:br/>
      </w:r>
      <w:r w:rsidRPr="00F30CF9">
        <w:rPr>
          <w:b/>
          <w:bCs/>
          <w:lang w:eastAsia="ja-JP"/>
        </w:rPr>
        <w:t>URL: </w:t>
      </w:r>
      <w:hyperlink r:id="rId107" w:tgtFrame="_blank" w:history="1">
        <w:r w:rsidRPr="00F30CF9">
          <w:rPr>
            <w:rStyle w:val="Hyperlink"/>
            <w:lang w:eastAsia="ja-JP"/>
          </w:rPr>
          <w:t>https://search.ebscohost.com/login.aspx?direct=true&amp;AuthType=sso&amp;db=cmedm&amp;AN=40616229&amp;profid=ehost</w:t>
        </w:r>
      </w:hyperlink>
      <w:r w:rsidRPr="00F30CF9">
        <w:rPr>
          <w:lang w:eastAsia="ja-JP"/>
        </w:rPr>
        <w:br/>
      </w:r>
    </w:p>
    <w:p w14:paraId="28D40478" w14:textId="77777777" w:rsidR="00F30CF9" w:rsidRPr="00F30CF9" w:rsidRDefault="00F30CF9" w:rsidP="00F30CF9">
      <w:pPr>
        <w:pStyle w:val="NoSpacing"/>
        <w:rPr>
          <w:lang w:eastAsia="ja-JP"/>
        </w:rPr>
      </w:pPr>
      <w:bookmarkStart w:id="38" w:name="_Toc224652364"/>
      <w:r w:rsidRPr="00DB5E32">
        <w:rPr>
          <w:rStyle w:val="Heading2Char"/>
        </w:rPr>
        <w:t>37. Emerging use of pulmonary artery and cardiac pressure sensing technology in the management of worsening heart failure events</w:t>
      </w:r>
      <w:bookmarkEnd w:id="38"/>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Mace, Matthew I.;Lala, Anuradha;Fendler, Timothy J. and Sauer, Andrew J.</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Heart Failure Reviews 30(5), pp. 869–881</w:t>
      </w:r>
      <w:r w:rsidRPr="00F30CF9">
        <w:rPr>
          <w:lang w:eastAsia="ja-JP"/>
        </w:rPr>
        <w:br/>
      </w:r>
      <w:r w:rsidRPr="00F30CF9">
        <w:rPr>
          <w:lang w:eastAsia="ja-JP"/>
        </w:rPr>
        <w:lastRenderedPageBreak/>
        <w:br/>
      </w:r>
      <w:r w:rsidRPr="00F30CF9">
        <w:rPr>
          <w:b/>
          <w:bCs/>
          <w:lang w:eastAsia="ja-JP"/>
        </w:rPr>
        <w:t>Abstract: </w:t>
      </w:r>
      <w:r w:rsidRPr="00F30CF9">
        <w:rPr>
          <w:lang w:eastAsia="ja-JP"/>
        </w:rPr>
        <w:t>Unplanned admissions for worsening heart failure (WHF) are the largest resource cost in heart failure (HF) management. Despite advances in pharmacological agents and interventional therapy, HF remains a global epidemic. One crucial-and costly-gap in HF management is the inability to obtain objective information to identify and quantify congestion and personalize treatment plans to effectively manage WHF events without resorting to expensive, invasive methods. Although the causes of WHF are varied and complex, the universal effect of HF decompensation is the significant decline in quality of life due to symptoms of hypervolemic congestion and the resultant reduction in cardiac output, which can be quantified via increased pulmonary venous congestion due to high intracardiac filling pressures. Accessible and reliable markers of congestion could more precisely quantify the severity of WHF events and stabilize patients earlier by interrupting and reversing this process with timely introduction or modification of evidence-based treatments. Pulmonary artery and cardiac pressure sensing tools have gained evidential credence and increased clinical uptake in recent years for the prevention and treatment of WHF, as studies of implantable hemodynamic devices have iteratively and reliably demonstrated substantial reductions in WHF events. Recent advances in sensing technologies have ranged from single-parameter invasive pulmonary artery monitors to completely non-invasive multi-parameter devices incorporating multi-sensor concept technologies aided by machine learning or artificial intelligence, although many remain investigational. This review aims to evaluate the potential for novel pulmonary artery and cardiac pressure sensing technology to reshape the management of WHF from within the hospitalized and ambulatory care environments. (© 2025. The Author(s).)</w:t>
      </w:r>
      <w:r w:rsidRPr="00F30CF9">
        <w:rPr>
          <w:lang w:eastAsia="ja-JP"/>
        </w:rPr>
        <w:br/>
      </w:r>
      <w:r w:rsidRPr="00F30CF9">
        <w:rPr>
          <w:lang w:eastAsia="ja-JP"/>
        </w:rPr>
        <w:br/>
      </w:r>
      <w:r w:rsidRPr="00F30CF9">
        <w:rPr>
          <w:b/>
          <w:bCs/>
          <w:lang w:eastAsia="ja-JP"/>
        </w:rPr>
        <w:t>Access or request full text: </w:t>
      </w:r>
      <w:hyperlink r:id="rId108" w:tgtFrame="_blank" w:history="1">
        <w:r w:rsidRPr="00F30CF9">
          <w:rPr>
            <w:rStyle w:val="Hyperlink"/>
            <w:lang w:eastAsia="ja-JP"/>
          </w:rPr>
          <w:t>https://libkey.io/10.1007/s10741-025-10513-2</w:t>
        </w:r>
      </w:hyperlink>
      <w:r w:rsidRPr="00F30CF9">
        <w:rPr>
          <w:lang w:eastAsia="ja-JP"/>
        </w:rPr>
        <w:br/>
      </w:r>
      <w:r w:rsidRPr="00F30CF9">
        <w:rPr>
          <w:lang w:eastAsia="ja-JP"/>
        </w:rPr>
        <w:br/>
      </w:r>
      <w:r w:rsidRPr="00F30CF9">
        <w:rPr>
          <w:b/>
          <w:bCs/>
          <w:lang w:eastAsia="ja-JP"/>
        </w:rPr>
        <w:t>URL: </w:t>
      </w:r>
      <w:hyperlink r:id="rId109" w:tgtFrame="_blank" w:history="1">
        <w:r w:rsidRPr="00F30CF9">
          <w:rPr>
            <w:rStyle w:val="Hyperlink"/>
            <w:lang w:eastAsia="ja-JP"/>
          </w:rPr>
          <w:t>https://search.ebscohost.com/login.aspx?direct=true&amp;AuthType=sso&amp;db=cmedm&amp;AN=40343668&amp;profid=ehost</w:t>
        </w:r>
      </w:hyperlink>
      <w:r w:rsidRPr="00F30CF9">
        <w:rPr>
          <w:lang w:eastAsia="ja-JP"/>
        </w:rPr>
        <w:br/>
      </w:r>
    </w:p>
    <w:p w14:paraId="68BC32A7" w14:textId="77777777" w:rsidR="00F30CF9" w:rsidRPr="00F30CF9" w:rsidRDefault="00F30CF9" w:rsidP="00F30CF9">
      <w:pPr>
        <w:pStyle w:val="NoSpacing"/>
        <w:rPr>
          <w:lang w:eastAsia="ja-JP"/>
        </w:rPr>
      </w:pPr>
      <w:bookmarkStart w:id="39" w:name="_Toc224652365"/>
      <w:r w:rsidRPr="00DB5E32">
        <w:rPr>
          <w:rStyle w:val="Heading2Char"/>
        </w:rPr>
        <w:t>38. The Effect of Internet-Based Cardiac Rehabilitation on Anxiety, Depression, and Quality of Life Among Patients With Ischemic Heart Disease: A Systematic Review and Meta-analysis of Randomized Control Trials</w:t>
      </w:r>
      <w:bookmarkEnd w:id="39"/>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Maithreepala, Sujeewa Dilhani;Chao, Hsin-Yu;Chen, Hsing-Mei;Pimsen, Apiradee and Shu, Bih-Ching</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The Journal of Cardiovascular Nursing 40(5), pp. 461–474</w:t>
      </w:r>
      <w:r w:rsidRPr="00F30CF9">
        <w:rPr>
          <w:lang w:eastAsia="ja-JP"/>
        </w:rPr>
        <w:br/>
      </w:r>
      <w:r w:rsidRPr="00F30CF9">
        <w:rPr>
          <w:lang w:eastAsia="ja-JP"/>
        </w:rPr>
        <w:br/>
      </w:r>
      <w:r w:rsidRPr="00F30CF9">
        <w:rPr>
          <w:b/>
          <w:bCs/>
          <w:lang w:eastAsia="ja-JP"/>
        </w:rPr>
        <w:t>Abstract: </w:t>
      </w:r>
      <w:r w:rsidRPr="008C5759">
        <w:rPr>
          <w:b/>
          <w:bCs/>
          <w:lang w:eastAsia="ja-JP"/>
        </w:rPr>
        <w:t>Background:</w:t>
      </w:r>
      <w:r w:rsidRPr="00F30CF9">
        <w:rPr>
          <w:lang w:eastAsia="ja-JP"/>
        </w:rPr>
        <w:t xml:space="preserve"> Internet-based cardiac rehabilitation (IBCR) is an innovative, alternative platform used in current practice for the secondary prevention of ischemic heart disease (IHD). The impact of IBCR on anxiety, depression, and quality of life (QoL) in patients with IHD remains inconclusive.; </w:t>
      </w:r>
      <w:r w:rsidRPr="008C5759">
        <w:rPr>
          <w:b/>
          <w:bCs/>
          <w:lang w:eastAsia="ja-JP"/>
        </w:rPr>
        <w:t>Objective:</w:t>
      </w:r>
      <w:r w:rsidRPr="00F30CF9">
        <w:rPr>
          <w:lang w:eastAsia="ja-JP"/>
        </w:rPr>
        <w:t xml:space="preserve"> To explore the effect of IBCR on anxiety, depression, and QoL among patients with IHD.; </w:t>
      </w:r>
      <w:r w:rsidRPr="008C5759">
        <w:rPr>
          <w:b/>
          <w:bCs/>
          <w:lang w:eastAsia="ja-JP"/>
        </w:rPr>
        <w:t>Methods:</w:t>
      </w:r>
      <w:r w:rsidRPr="00F30CF9">
        <w:rPr>
          <w:lang w:eastAsia="ja-JP"/>
        </w:rPr>
        <w:t xml:space="preserve"> Five databases (Embase, CINAHL, Medline, Cochrane, and Web of Science) and additional resources were searched to identify studies published between January 2014 and March 2024. Preferred Reporting Items for Systematic Reviews and Meta-Analyses guidelines and the Critical Appraisal Skills Program checklist were used. Two reviewers independently assessed study quality, eligibility, and data extraction. RevMan (version 5.3) software was used for the meta-analysis. The protocol was registered in PROSPERO (CRD42023387666).; Results: Thirteen randomized controlled trials were included across 9 countries. A total of 2256 participants, with a mean age ranging from 55 to 63 years, the majority being men (73%), were identified. IBCR did not significantly reduce anxiety (P = .22) or depression (P = .44) or increase QoL (P = .21) compared with usual care. Intervention was delivered mainly via smartphones. Physical activities and risk factor management were mostly used, and behavioral changes less likely occurred. Hospital Anxiety and Depression Scale was mostly used.; </w:t>
      </w:r>
      <w:r w:rsidRPr="008C5759">
        <w:rPr>
          <w:b/>
          <w:bCs/>
          <w:lang w:eastAsia="ja-JP"/>
        </w:rPr>
        <w:lastRenderedPageBreak/>
        <w:t>Conclusions:</w:t>
      </w:r>
      <w:r w:rsidRPr="00F30CF9">
        <w:rPr>
          <w:lang w:eastAsia="ja-JP"/>
        </w:rPr>
        <w:t xml:space="preserve"> IBCR was comparable to the effects of usual care in cardiac rehabilitation. Theory-driven interventions with larger and diverse sample sizes, and longer durations across different regions, are recommended for reliable findings. (Copyright © 2024 Wolters Kluwer Health, Inc. All rights reserved.)</w:t>
      </w:r>
      <w:r w:rsidRPr="00F30CF9">
        <w:rPr>
          <w:lang w:eastAsia="ja-JP"/>
        </w:rPr>
        <w:br/>
      </w:r>
      <w:r w:rsidRPr="00F30CF9">
        <w:rPr>
          <w:lang w:eastAsia="ja-JP"/>
        </w:rPr>
        <w:br/>
      </w:r>
      <w:r w:rsidRPr="00F30CF9">
        <w:rPr>
          <w:b/>
          <w:bCs/>
          <w:lang w:eastAsia="ja-JP"/>
        </w:rPr>
        <w:t>Access or request full text: </w:t>
      </w:r>
      <w:hyperlink r:id="rId110" w:tgtFrame="_blank" w:history="1">
        <w:r w:rsidRPr="00F30CF9">
          <w:rPr>
            <w:rStyle w:val="Hyperlink"/>
            <w:lang w:eastAsia="ja-JP"/>
          </w:rPr>
          <w:t>https://libkey.io/10.1097/JCN.0000000000001136</w:t>
        </w:r>
      </w:hyperlink>
      <w:r w:rsidRPr="00F30CF9">
        <w:rPr>
          <w:lang w:eastAsia="ja-JP"/>
        </w:rPr>
        <w:br/>
      </w:r>
      <w:r w:rsidRPr="00F30CF9">
        <w:rPr>
          <w:lang w:eastAsia="ja-JP"/>
        </w:rPr>
        <w:br/>
      </w:r>
      <w:r w:rsidRPr="00F30CF9">
        <w:rPr>
          <w:b/>
          <w:bCs/>
          <w:lang w:eastAsia="ja-JP"/>
        </w:rPr>
        <w:t>URL: </w:t>
      </w:r>
      <w:hyperlink r:id="rId111" w:tgtFrame="_blank" w:history="1">
        <w:r w:rsidRPr="00F30CF9">
          <w:rPr>
            <w:rStyle w:val="Hyperlink"/>
            <w:lang w:eastAsia="ja-JP"/>
          </w:rPr>
          <w:t>https://search.ebscohost.com/login.aspx?direct=true&amp;AuthType=sso&amp;db=cmedm&amp;AN=40779296&amp;profid=ehost</w:t>
        </w:r>
      </w:hyperlink>
      <w:r w:rsidRPr="00F30CF9">
        <w:rPr>
          <w:lang w:eastAsia="ja-JP"/>
        </w:rPr>
        <w:br/>
      </w:r>
    </w:p>
    <w:p w14:paraId="16F02BD1" w14:textId="77777777" w:rsidR="00F30CF9" w:rsidRPr="00F30CF9" w:rsidRDefault="00F30CF9" w:rsidP="00F30CF9">
      <w:pPr>
        <w:pStyle w:val="NoSpacing"/>
        <w:rPr>
          <w:lang w:eastAsia="ja-JP"/>
        </w:rPr>
      </w:pPr>
      <w:bookmarkStart w:id="40" w:name="_Toc224652366"/>
      <w:r w:rsidRPr="00DB5E32">
        <w:rPr>
          <w:rStyle w:val="Heading2Char"/>
        </w:rPr>
        <w:t>39. Lung ultrasound in cardiac rehabilitation: expert consensus on protocols, clinical use, and integration into patient management from the working group on cardiac rehabilitation and cardiovascular prevention of the Italian society of cardiology</w:t>
      </w:r>
      <w:bookmarkEnd w:id="40"/>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Mancusi, Costantino;Giallauria, Francesco;Piccoli, Mara;Visco, Valeria;Cesaro, Arturo;Fratianni, Gerardina;Venturini, Elio;Turkmani, Nidal;D'Andrea, Antonello;Pacileo, Mario;Carluccio, Raffaele;Maloberti, Alessandro;De Luca, Nicola;Paolillo, Stefania;Nodari, Savina;Maniscalco, Mauro;Ambrosino, Pasquale;Palazzuoli, Alberto;Calabrò, Paolo and Ciccarelli, Michele</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Heart Failure Reviews 30(6), pp. 1423–1433</w:t>
      </w:r>
      <w:r w:rsidRPr="00F30CF9">
        <w:rPr>
          <w:lang w:eastAsia="ja-JP"/>
        </w:rPr>
        <w:br/>
      </w:r>
      <w:r w:rsidRPr="00F30CF9">
        <w:rPr>
          <w:lang w:eastAsia="ja-JP"/>
        </w:rPr>
        <w:br/>
      </w:r>
      <w:r w:rsidRPr="00F30CF9">
        <w:rPr>
          <w:b/>
          <w:bCs/>
          <w:lang w:eastAsia="ja-JP"/>
        </w:rPr>
        <w:t>Abstract: </w:t>
      </w:r>
      <w:r w:rsidRPr="00F30CF9">
        <w:rPr>
          <w:lang w:eastAsia="ja-JP"/>
        </w:rPr>
        <w:t>Lung ultrasonography (LUS) is a reliable and reproducible tool across various clinical settings. Its high diagnostic accuracy, portability, and real-time imaging capabilities make it especially suitable for use in Emergency Departments, Intensive Care Units, and outpatient clinics. LUS has proven particularly effective in evaluating lung congestion. LUS also provides superior diagnostic accuracy for detecting pleural effusion and lung consolidations, offering real-time imaging with high spatial resolution and enabling precise monitoring throughout hospitalization. In the Cardiac Rehabilitation Unit, the routine use of LUS represents a reliable imaging modality for assessing patients with complex clinical conditions. In fact, early identification of lung congestion, pleural effusion, or lung consolidation in patients recovering from acute coronary syndrome, acute heart failure, or cardiac surgery is crucial for optimizing clinical management. Moreover, continuous monitoring of lung congestion can aid in the appropriate adjustment of diuretic therapy and exercise intensity. This review aims to present the latest evidence and recommendations for the use of LUS in the cardiac rehabilitation setting. (© 2025. The Author(s).)</w:t>
      </w:r>
      <w:r w:rsidRPr="00F30CF9">
        <w:rPr>
          <w:lang w:eastAsia="ja-JP"/>
        </w:rPr>
        <w:br/>
      </w:r>
      <w:r w:rsidRPr="00F30CF9">
        <w:rPr>
          <w:lang w:eastAsia="ja-JP"/>
        </w:rPr>
        <w:br/>
      </w:r>
      <w:r w:rsidRPr="00F30CF9">
        <w:rPr>
          <w:b/>
          <w:bCs/>
          <w:lang w:eastAsia="ja-JP"/>
        </w:rPr>
        <w:t>Access or request full text: </w:t>
      </w:r>
      <w:hyperlink r:id="rId112" w:tgtFrame="_blank" w:history="1">
        <w:r w:rsidRPr="00F30CF9">
          <w:rPr>
            <w:rStyle w:val="Hyperlink"/>
            <w:lang w:eastAsia="ja-JP"/>
          </w:rPr>
          <w:t>https://libkey.io/10.1007/s10741-025-10560-9</w:t>
        </w:r>
      </w:hyperlink>
      <w:r w:rsidRPr="00F30CF9">
        <w:rPr>
          <w:lang w:eastAsia="ja-JP"/>
        </w:rPr>
        <w:br/>
      </w:r>
      <w:r w:rsidRPr="00F30CF9">
        <w:rPr>
          <w:lang w:eastAsia="ja-JP"/>
        </w:rPr>
        <w:br/>
      </w:r>
      <w:r w:rsidRPr="00F30CF9">
        <w:rPr>
          <w:b/>
          <w:bCs/>
          <w:lang w:eastAsia="ja-JP"/>
        </w:rPr>
        <w:t>URL: </w:t>
      </w:r>
      <w:hyperlink r:id="rId113" w:tgtFrame="_blank" w:history="1">
        <w:r w:rsidRPr="00F30CF9">
          <w:rPr>
            <w:rStyle w:val="Hyperlink"/>
            <w:lang w:eastAsia="ja-JP"/>
          </w:rPr>
          <w:t>https://search.ebscohost.com/login.aspx?direct=true&amp;AuthType=sso&amp;db=cmedm&amp;AN=40983857&amp;profid=ehost</w:t>
        </w:r>
      </w:hyperlink>
      <w:r w:rsidRPr="00F30CF9">
        <w:rPr>
          <w:lang w:eastAsia="ja-JP"/>
        </w:rPr>
        <w:br/>
      </w:r>
    </w:p>
    <w:p w14:paraId="16CDA561" w14:textId="77777777" w:rsidR="00F30CF9" w:rsidRPr="00F30CF9" w:rsidRDefault="00F30CF9" w:rsidP="00F30CF9">
      <w:pPr>
        <w:pStyle w:val="NoSpacing"/>
        <w:rPr>
          <w:lang w:eastAsia="ja-JP"/>
        </w:rPr>
      </w:pPr>
      <w:bookmarkStart w:id="41" w:name="_Toc224652367"/>
      <w:r w:rsidRPr="00DB5E32">
        <w:rPr>
          <w:rStyle w:val="Heading2Char"/>
        </w:rPr>
        <w:t>40. The Impact of Cangrelor in the UK for the Treatment of STEMI Patients with Gastric Absorption Issues Undergoing Percutaneous Coronary Intervention</w:t>
      </w:r>
      <w:bookmarkEnd w:id="41"/>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Modi, Bhavik;Cain, Rob;Stork, Richard;Tarpey, Gina;Colucciello, Alessia;Olivier, Danielle;Barwood, Caroline;Wright, Will and McAtamney, Rory</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lastRenderedPageBreak/>
        <w:br/>
      </w:r>
      <w:r w:rsidRPr="00F30CF9">
        <w:rPr>
          <w:b/>
          <w:bCs/>
          <w:lang w:eastAsia="ja-JP"/>
        </w:rPr>
        <w:t>Journal: </w:t>
      </w:r>
      <w:r w:rsidRPr="00F30CF9">
        <w:rPr>
          <w:lang w:eastAsia="ja-JP"/>
        </w:rPr>
        <w:t>Journal of Clinical Medicine 14(21)</w:t>
      </w:r>
      <w:r w:rsidRPr="00F30CF9">
        <w:rPr>
          <w:lang w:eastAsia="ja-JP"/>
        </w:rPr>
        <w:br/>
      </w:r>
      <w:r w:rsidRPr="00F30CF9">
        <w:rPr>
          <w:b/>
          <w:bCs/>
          <w:lang w:eastAsia="ja-JP"/>
        </w:rPr>
        <w:t>Abstract: </w:t>
      </w:r>
      <w:r w:rsidRPr="008C5759">
        <w:rPr>
          <w:b/>
          <w:bCs/>
          <w:lang w:eastAsia="ja-JP"/>
        </w:rPr>
        <w:t>Background/Objectives:</w:t>
      </w:r>
      <w:r w:rsidRPr="00F30CF9">
        <w:rPr>
          <w:lang w:eastAsia="ja-JP"/>
        </w:rPr>
        <w:t xml:space="preserve"> Patients that undergo percutaneous coronary intervention (PCI) require effective antiplatelet therapies to minimize the risk of thrombotic cardiovascular events. Oral P2Y12 inhibitors are often utilized, however co-administered opioids may lead to gastric absorption issues in these patients, affecting the efficacy of oral inhibitors. Cangrelor is an intravenous, direct-acting, reversible P2Y12 inhibitor that could be explored as a potential treatment option for patients with gastric absorption issues during ST-elevation myocardial infarction. The objective was to estimate the UK budget impact of introducing cangrelor for ST-elevation myocardial infarction (STEMI) patients with gastric absorption issues undergoing PCI. </w:t>
      </w:r>
      <w:r w:rsidRPr="008C5759">
        <w:rPr>
          <w:b/>
          <w:bCs/>
          <w:lang w:eastAsia="ja-JP"/>
        </w:rPr>
        <w:t>Methods:</w:t>
      </w:r>
      <w:r w:rsidRPr="00F30CF9">
        <w:rPr>
          <w:lang w:eastAsia="ja-JP"/>
        </w:rPr>
        <w:t xml:space="preserve"> A budget impact model was developed to calculate the impact of introducing cangrelor to treat STEMI patients with gastric absorption issues undergoing PCI, to the UK National Health Service and personal social services, over 5 years. Oral P2Y12 inhibitors (clopidogrel, prasugrel, and ticagrelor), glycoprotein IIb/IIIa inhibitors (eptifibatide and tirofiban), and aspirin and heparin alone were included as base case comparators. Cangrelor uptake ranged from 10% to 30% in years 1-5. The cangrelor-eligible population was estimated at 10,903 patients per year. </w:t>
      </w:r>
      <w:r w:rsidRPr="008C5759">
        <w:rPr>
          <w:b/>
          <w:bCs/>
          <w:lang w:eastAsia="ja-JP"/>
        </w:rPr>
        <w:t>Results:</w:t>
      </w:r>
      <w:r w:rsidRPr="00F30CF9">
        <w:rPr>
          <w:lang w:eastAsia="ja-JP"/>
        </w:rPr>
        <w:t xml:space="preserve"> Over 5 years, cangrelor leads to a small cost saving (0.29%), varying from -GBP 261,989 in year 1 to GBP 174,778 in year 5. The introduction of cangrelor is estimated to lead to 314 fewer hospital days and 190 clinical events avoided over 5 years. Conclusions: Introducing cangrelor to STEMI patients with gastric absorption issues undergoing PCI in the UK is estimated to generate a small cost saving and reduced length of stay for some patients.</w:t>
      </w:r>
      <w:r w:rsidRPr="00F30CF9">
        <w:rPr>
          <w:lang w:eastAsia="ja-JP"/>
        </w:rPr>
        <w:br/>
      </w:r>
      <w:r w:rsidRPr="00F30CF9">
        <w:rPr>
          <w:lang w:eastAsia="ja-JP"/>
        </w:rPr>
        <w:br/>
      </w:r>
      <w:r w:rsidRPr="00F30CF9">
        <w:rPr>
          <w:b/>
          <w:bCs/>
          <w:lang w:eastAsia="ja-JP"/>
        </w:rPr>
        <w:t>Access or request full text: </w:t>
      </w:r>
      <w:hyperlink r:id="rId114" w:tgtFrame="_blank" w:history="1">
        <w:r w:rsidRPr="00F30CF9">
          <w:rPr>
            <w:rStyle w:val="Hyperlink"/>
            <w:lang w:eastAsia="ja-JP"/>
          </w:rPr>
          <w:t>https://libkey.io/10.3390/jcm14217564</w:t>
        </w:r>
      </w:hyperlink>
      <w:r w:rsidRPr="00F30CF9">
        <w:rPr>
          <w:lang w:eastAsia="ja-JP"/>
        </w:rPr>
        <w:br/>
      </w:r>
      <w:r w:rsidRPr="00F30CF9">
        <w:rPr>
          <w:lang w:eastAsia="ja-JP"/>
        </w:rPr>
        <w:br/>
      </w:r>
      <w:r w:rsidRPr="00F30CF9">
        <w:rPr>
          <w:b/>
          <w:bCs/>
          <w:lang w:eastAsia="ja-JP"/>
        </w:rPr>
        <w:t>URL: </w:t>
      </w:r>
      <w:hyperlink r:id="rId115" w:tgtFrame="_blank" w:history="1">
        <w:r w:rsidRPr="00F30CF9">
          <w:rPr>
            <w:rStyle w:val="Hyperlink"/>
            <w:lang w:eastAsia="ja-JP"/>
          </w:rPr>
          <w:t>https://search.ebscohost.com/login.aspx?direct=true&amp;AuthType=sso&amp;db=mdc&amp;AN=41226961&amp;profid=ehost</w:t>
        </w:r>
      </w:hyperlink>
      <w:r w:rsidRPr="00F30CF9">
        <w:rPr>
          <w:lang w:eastAsia="ja-JP"/>
        </w:rPr>
        <w:br/>
      </w:r>
    </w:p>
    <w:p w14:paraId="6A4E3368" w14:textId="77777777" w:rsidR="00F30CF9" w:rsidRPr="00F30CF9" w:rsidRDefault="00F30CF9" w:rsidP="00F30CF9">
      <w:pPr>
        <w:pStyle w:val="NoSpacing"/>
        <w:rPr>
          <w:lang w:eastAsia="ja-JP"/>
        </w:rPr>
      </w:pPr>
      <w:bookmarkStart w:id="42" w:name="_Toc224652368"/>
      <w:r w:rsidRPr="00DB5E32">
        <w:rPr>
          <w:rStyle w:val="Heading2Char"/>
        </w:rPr>
        <w:t>41. New recommendations for rhythm control-What has changed in the 2023 ACC/AHA/ACCP/HRS and 2024 ESC guidelines for atrial fibrillation, and where does dronedarone fit in?</w:t>
      </w:r>
      <w:bookmarkEnd w:id="42"/>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Naccarelli, Gerald V.;Rackley, Justin and Boriani, Giuseppe</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American Heart Journal Plus : Cardiology Research and Practice 60, pp. 100645</w:t>
      </w:r>
      <w:r w:rsidRPr="00F30CF9">
        <w:rPr>
          <w:lang w:eastAsia="ja-JP"/>
        </w:rPr>
        <w:br/>
      </w:r>
      <w:r w:rsidRPr="00F30CF9">
        <w:rPr>
          <w:lang w:eastAsia="ja-JP"/>
        </w:rPr>
        <w:br/>
      </w:r>
      <w:r w:rsidRPr="00F30CF9">
        <w:rPr>
          <w:b/>
          <w:bCs/>
          <w:lang w:eastAsia="ja-JP"/>
        </w:rPr>
        <w:t>Abstract: </w:t>
      </w:r>
      <w:r w:rsidRPr="00F30CF9">
        <w:rPr>
          <w:lang w:eastAsia="ja-JP"/>
        </w:rPr>
        <w:t xml:space="preserve">In recent years, the importance of early rhythm control to delay the progression of atrial fibrillation (AF) has been recognized, as have the benefits of catheter ablation and antiarrhythmic drugs (AADs) as first-line therapy for rhythm control. Selecting the most appropriate AAD according to its safety profile as well as individual patient characteristics is of key importance. To inform decision-making, up-to-date guidelines are paramount. The American College of Cardiology (ACC)/American Heart Association (AHA)/American College of Clinical Pharmacy (ACCP)/Heart Rhythm Society (HRS) guidelines for AF were updated in 2023, while the European Society of Cardiology (ESC) guidelines for AF were updated in 2024. Dronedarone is an AAD indicated in the US to reduce the risk of hospitalization for AF in patients in sinus rhythm with a history of paroxysmal or persistent AF. In Europe, it is indicated for the maintenance of sinus rhythm after successful cardioversion in clinically stable adults with paroxysmal or persistent AF. Since the last major review of the efficacy and safety of dronedarone (published in 2019), multiple real-world evidence (RWE) studies and post hoc analyses of key dronedarone randomized controlled trials have been performed. This review discusses the findings of these RWE studies and post hoc analyses in the context of the 2023 ACC/AHA/ACCP/HRS and 2024 ESC guidelines for AF with a focus on dronedarone as a treatment option for early rhythm control, its use after </w:t>
      </w:r>
      <w:r w:rsidRPr="00F30CF9">
        <w:rPr>
          <w:lang w:eastAsia="ja-JP"/>
        </w:rPr>
        <w:lastRenderedPageBreak/>
        <w:t>catheter ablation, and its use in people with heart failure and a mildly reduced or preserved ejection fraction. (© 2025 The Authors.)</w:t>
      </w:r>
      <w:r w:rsidRPr="00F30CF9">
        <w:rPr>
          <w:lang w:eastAsia="ja-JP"/>
        </w:rPr>
        <w:br/>
      </w:r>
      <w:r w:rsidRPr="00F30CF9">
        <w:rPr>
          <w:lang w:eastAsia="ja-JP"/>
        </w:rPr>
        <w:br/>
      </w:r>
      <w:r w:rsidRPr="00F30CF9">
        <w:rPr>
          <w:b/>
          <w:bCs/>
          <w:lang w:eastAsia="ja-JP"/>
        </w:rPr>
        <w:t>Access or request full text: </w:t>
      </w:r>
      <w:hyperlink r:id="rId116" w:tgtFrame="_blank" w:history="1">
        <w:r w:rsidRPr="00F30CF9">
          <w:rPr>
            <w:rStyle w:val="Hyperlink"/>
            <w:lang w:eastAsia="ja-JP"/>
          </w:rPr>
          <w:t>https://libkey.io/10.1016/j.ahjo.2025.100645</w:t>
        </w:r>
      </w:hyperlink>
      <w:r w:rsidRPr="00F30CF9">
        <w:rPr>
          <w:lang w:eastAsia="ja-JP"/>
        </w:rPr>
        <w:br/>
      </w:r>
      <w:r w:rsidRPr="00F30CF9">
        <w:rPr>
          <w:lang w:eastAsia="ja-JP"/>
        </w:rPr>
        <w:br/>
      </w:r>
      <w:r w:rsidRPr="00F30CF9">
        <w:rPr>
          <w:b/>
          <w:bCs/>
          <w:lang w:eastAsia="ja-JP"/>
        </w:rPr>
        <w:t>URL: </w:t>
      </w:r>
      <w:hyperlink r:id="rId117" w:tgtFrame="_blank" w:history="1">
        <w:r w:rsidRPr="00F30CF9">
          <w:rPr>
            <w:rStyle w:val="Hyperlink"/>
            <w:lang w:eastAsia="ja-JP"/>
          </w:rPr>
          <w:t>https://search.ebscohost.com/login.aspx?direct=true&amp;AuthType=sso&amp;db=mdc&amp;AN=41552718&amp;profid=ehost</w:t>
        </w:r>
      </w:hyperlink>
      <w:r w:rsidRPr="00F30CF9">
        <w:rPr>
          <w:lang w:eastAsia="ja-JP"/>
        </w:rPr>
        <w:br/>
      </w:r>
    </w:p>
    <w:p w14:paraId="55170D53" w14:textId="77777777" w:rsidR="00F30CF9" w:rsidRPr="00F30CF9" w:rsidRDefault="00F30CF9" w:rsidP="00F30CF9">
      <w:pPr>
        <w:pStyle w:val="NoSpacing"/>
        <w:rPr>
          <w:lang w:eastAsia="ja-JP"/>
        </w:rPr>
      </w:pPr>
      <w:bookmarkStart w:id="43" w:name="_Toc224652369"/>
      <w:r w:rsidRPr="00DB5E32">
        <w:rPr>
          <w:rStyle w:val="Heading2Char"/>
        </w:rPr>
        <w:t>42. Cardiovascular complications during delivery hospitalizations in inflammatory bowel disease patients</w:t>
      </w:r>
      <w:bookmarkEnd w:id="43"/>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Niu, Chengu;Zhang, Jing;Zhu, Kaiwen;Agbakoba, George;Dunnigan, Karin and Okolo,Patrick I.,,3rd</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Clinical Research in Cardiology : Official Journal of the German Cardiac Society 114(9), pp. 1145–1155</w:t>
      </w:r>
      <w:r w:rsidRPr="00F30CF9">
        <w:rPr>
          <w:lang w:eastAsia="ja-JP"/>
        </w:rPr>
        <w:br/>
      </w:r>
      <w:r w:rsidRPr="00F30CF9">
        <w:rPr>
          <w:lang w:eastAsia="ja-JP"/>
        </w:rPr>
        <w:br/>
      </w:r>
      <w:r w:rsidRPr="00F30CF9">
        <w:rPr>
          <w:b/>
          <w:bCs/>
          <w:lang w:eastAsia="ja-JP"/>
        </w:rPr>
        <w:t>Abstract: </w:t>
      </w:r>
      <w:r w:rsidRPr="008C5759">
        <w:rPr>
          <w:b/>
          <w:bCs/>
          <w:lang w:eastAsia="ja-JP"/>
        </w:rPr>
        <w:t>Background:</w:t>
      </w:r>
      <w:r w:rsidRPr="00F30CF9">
        <w:rPr>
          <w:lang w:eastAsia="ja-JP"/>
        </w:rPr>
        <w:t xml:space="preserve"> The relationship between inflammatory bowel disease (IBD) and cardiovascular outcomes among pregnant women has yet to be thoroughly investigated. Our aim is to assess the odds of cardiovascular disease and cardiac arrhythmias during hospital admissions for delivery and identify contributing factors associated with cardiovascular complications in pregnant women with IBD.; </w:t>
      </w:r>
      <w:r w:rsidRPr="008C5759">
        <w:rPr>
          <w:b/>
          <w:bCs/>
          <w:lang w:eastAsia="ja-JP"/>
        </w:rPr>
        <w:t>Methods:</w:t>
      </w:r>
      <w:r w:rsidRPr="00F30CF9">
        <w:rPr>
          <w:lang w:eastAsia="ja-JP"/>
        </w:rPr>
        <w:t xml:space="preserve"> We performed a retrospective analysis of data from the National Inpatient Sample, obtained from delivery admissions of pregnant women with and without IBD, identified via International Classification of Diseases codes, from 2009 to 2019. Using a regression model, we compared the odds of cardiovascular complications between these two groups, adjusting for traditional cardiovascular risk factors as confounding variables.; </w:t>
      </w:r>
      <w:r w:rsidRPr="008C5759">
        <w:rPr>
          <w:b/>
          <w:bCs/>
          <w:lang w:eastAsia="ja-JP"/>
        </w:rPr>
        <w:t>Results:</w:t>
      </w:r>
      <w:r w:rsidRPr="00F30CF9">
        <w:rPr>
          <w:lang w:eastAsia="ja-JP"/>
        </w:rPr>
        <w:t xml:space="preserve"> Our study included 71,361 pregnancies with IBD and 41,117,443 pregnancies without this condition. The incidence of IBD in pregnancy rose near three-fold increase over the decade. In comparison to pregnancies without IBD, those involving pregnant patients with IBD exhibited an increased likelihood of encountering cardiovascular complications, with an adjusted odds ratio (AOR) of 1.37 (95% CI, 1.29-1.46). This heightened risk encompasses a range of conditions, including peripartum cardiomyopathy (AOR, 9.45; 95% CI, 3.86-23.15), cardiac arrhythmias (AOR, 2.03; 95% CI, 1.59-2.60), and hypertensive disorders of pregnancy (AOR, 1.51; 95% CI, 1.37-1.66), notably preeclampsia, eclampsia, and the syndrome of hemolysis, elevated liver enzymes, and low platelet count (HELLP syndrome). Pregnancies with IBD were also associated with three-fold higher odds of venous thromboembolism (AOR, 3.91; 95% CI, 1.45-10.48).; </w:t>
      </w:r>
      <w:r w:rsidRPr="008C5759">
        <w:rPr>
          <w:b/>
          <w:bCs/>
          <w:lang w:eastAsia="ja-JP"/>
        </w:rPr>
        <w:t>Conclusions:</w:t>
      </w:r>
      <w:r w:rsidRPr="00F30CF9">
        <w:rPr>
          <w:lang w:eastAsia="ja-JP"/>
        </w:rPr>
        <w:t xml:space="preserve"> Pregnant patients with IBD had an increased odds of cardiovascular complications during delivery admissions, independent of traditional cardiovascular risk factors. Further research is needed to elucidate the underlying mechanisms and develop targeted prevention strategies for this high-risk population. (© 2024. Springer-Verlag GmbH Germany, part of Springer Nature.)</w:t>
      </w:r>
      <w:r w:rsidRPr="00F30CF9">
        <w:rPr>
          <w:lang w:eastAsia="ja-JP"/>
        </w:rPr>
        <w:br/>
      </w:r>
      <w:r w:rsidRPr="00F30CF9">
        <w:rPr>
          <w:lang w:eastAsia="ja-JP"/>
        </w:rPr>
        <w:br/>
      </w:r>
      <w:r w:rsidRPr="00F30CF9">
        <w:rPr>
          <w:b/>
          <w:bCs/>
          <w:lang w:eastAsia="ja-JP"/>
        </w:rPr>
        <w:t>Access or request full text: </w:t>
      </w:r>
      <w:hyperlink r:id="rId118" w:tgtFrame="_blank" w:history="1">
        <w:r w:rsidRPr="00F30CF9">
          <w:rPr>
            <w:rStyle w:val="Hyperlink"/>
            <w:lang w:eastAsia="ja-JP"/>
          </w:rPr>
          <w:t>https://libkey.io/10.1007/s00392-024-02476-5</w:t>
        </w:r>
      </w:hyperlink>
      <w:r w:rsidRPr="00F30CF9">
        <w:rPr>
          <w:lang w:eastAsia="ja-JP"/>
        </w:rPr>
        <w:br/>
      </w:r>
      <w:r w:rsidRPr="00F30CF9">
        <w:rPr>
          <w:lang w:eastAsia="ja-JP"/>
        </w:rPr>
        <w:br/>
      </w:r>
      <w:r w:rsidRPr="00F30CF9">
        <w:rPr>
          <w:b/>
          <w:bCs/>
          <w:lang w:eastAsia="ja-JP"/>
        </w:rPr>
        <w:t>URL: </w:t>
      </w:r>
      <w:hyperlink r:id="rId119" w:tgtFrame="_blank" w:history="1">
        <w:r w:rsidRPr="00F30CF9">
          <w:rPr>
            <w:rStyle w:val="Hyperlink"/>
            <w:lang w:eastAsia="ja-JP"/>
          </w:rPr>
          <w:t>https://search.ebscohost.com/login.aspx?direct=true&amp;AuthType=sso&amp;db=cmedm&amp;AN=38953945&amp;profid=ehost</w:t>
        </w:r>
      </w:hyperlink>
      <w:r w:rsidRPr="00F30CF9">
        <w:rPr>
          <w:lang w:eastAsia="ja-JP"/>
        </w:rPr>
        <w:br/>
      </w:r>
    </w:p>
    <w:p w14:paraId="7066FC3F" w14:textId="77777777" w:rsidR="00F30CF9" w:rsidRPr="00F30CF9" w:rsidRDefault="00F30CF9" w:rsidP="00F30CF9">
      <w:pPr>
        <w:pStyle w:val="NoSpacing"/>
        <w:rPr>
          <w:lang w:eastAsia="ja-JP"/>
        </w:rPr>
      </w:pPr>
      <w:bookmarkStart w:id="44" w:name="_Toc224652370"/>
      <w:r w:rsidRPr="00DB5E32">
        <w:rPr>
          <w:rStyle w:val="Heading2Char"/>
        </w:rPr>
        <w:t>43. Development of machine learning models to predict risk of hospitalisation and 90-day readmission among patients with cardiovascular risk factors using community health survey data</w:t>
      </w:r>
      <w:bookmarkEnd w:id="44"/>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lastRenderedPageBreak/>
        <w:br/>
      </w:r>
      <w:r w:rsidRPr="00F30CF9">
        <w:rPr>
          <w:b/>
          <w:bCs/>
          <w:lang w:eastAsia="ja-JP"/>
        </w:rPr>
        <w:t>Authors:</w:t>
      </w:r>
      <w:r w:rsidRPr="00F30CF9">
        <w:rPr>
          <w:lang w:eastAsia="ja-JP"/>
        </w:rPr>
        <w:t> Nkemdirim Okere, Arinze;Li, Tianfeng;Islam, Md Mohaimenul;Ali, Askal A.;Buxbaum, Sarah G. and Diaby, Vakaramoko</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BMJ Health &amp; Care Informatics 32(1)</w:t>
      </w:r>
      <w:r w:rsidRPr="00F30CF9">
        <w:rPr>
          <w:lang w:eastAsia="ja-JP"/>
        </w:rPr>
        <w:br/>
      </w:r>
      <w:r w:rsidRPr="00F30CF9">
        <w:rPr>
          <w:b/>
          <w:bCs/>
          <w:lang w:eastAsia="ja-JP"/>
        </w:rPr>
        <w:t>Abstract: </w:t>
      </w:r>
      <w:r w:rsidRPr="008C5759">
        <w:rPr>
          <w:b/>
          <w:bCs/>
          <w:lang w:eastAsia="ja-JP"/>
        </w:rPr>
        <w:t>Objectives:</w:t>
      </w:r>
      <w:r w:rsidRPr="00F30CF9">
        <w:rPr>
          <w:lang w:eastAsia="ja-JP"/>
        </w:rPr>
        <w:t xml:space="preserve"> This study aimed to develop and validate machine learning (ML) models to predict all-cause hospital admissions and 90-day readmissions using structured, patient-reported survey data.; </w:t>
      </w:r>
      <w:r w:rsidRPr="008C5759">
        <w:rPr>
          <w:b/>
          <w:bCs/>
          <w:lang w:eastAsia="ja-JP"/>
        </w:rPr>
        <w:t>Methods:</w:t>
      </w:r>
      <w:r w:rsidRPr="00F30CF9">
        <w:rPr>
          <w:lang w:eastAsia="ja-JP"/>
        </w:rPr>
        <w:t xml:space="preserve"> A cross-sectional survey was conducted between 3 July 2021 and 18 December 2022, among US adults aged ≥18 years with at least one cardiovascular risk factor. Participants were recruited through social media, community pharmacies and outpatient clinics. The final sample included 1318 participants. Primary outcomes were any all-cause hospitalisation and readmission within 90 days. Eight supervised ML models were trained using an 80:20 train-test split and 10-fold cross-validation. Model performance was evaluated using area under the receiver operating characteristic curve (AUROC), precision, recall, F1 score and calibration metrics. SHapley Additive exPlanations (SHAP) values identified key predictors.; </w:t>
      </w:r>
      <w:r w:rsidRPr="008C5759">
        <w:rPr>
          <w:b/>
          <w:bCs/>
          <w:lang w:eastAsia="ja-JP"/>
        </w:rPr>
        <w:t>Results:</w:t>
      </w:r>
      <w:r w:rsidRPr="00F30CF9">
        <w:rPr>
          <w:lang w:eastAsia="ja-JP"/>
        </w:rPr>
        <w:t xml:space="preserve"> Among 1318 participants, 35.0% reported at least one hospitalisation and 10.4% reported a 90-day readmission. The Extra Trees (ET) model demonstrated the best performance across both outcomes. For hospitalisation, ET achieved an AUROC of 0.93, precision of 0.83 and recall of 0.87. For readmission, AUROC was 0.99 with precision of 0.95 and recall of 0.96. SHAP analysis identified heart disease, medication burden, race/ethnicity, employment and insurance status as the most influential predictors.; </w:t>
      </w:r>
      <w:r w:rsidRPr="008C5759">
        <w:rPr>
          <w:b/>
          <w:bCs/>
          <w:lang w:eastAsia="ja-JP"/>
        </w:rPr>
        <w:t>Discussion:</w:t>
      </w:r>
      <w:r w:rsidRPr="00F30CF9">
        <w:rPr>
          <w:lang w:eastAsia="ja-JP"/>
        </w:rPr>
        <w:t xml:space="preserve"> Patient-reported data reflecting behavioural, social and clinical factors can predict hospitalisations with high accuracy, complementing traditional EHR-based models.; </w:t>
      </w:r>
      <w:r w:rsidRPr="008C5759">
        <w:rPr>
          <w:b/>
          <w:bCs/>
          <w:lang w:eastAsia="ja-JP"/>
        </w:rPr>
        <w:t>Conclusions:</w:t>
      </w:r>
      <w:r w:rsidRPr="00F30CF9">
        <w:rPr>
          <w:lang w:eastAsia="ja-JP"/>
        </w:rPr>
        <w:t xml:space="preserve"> Integrating such patient-reported and behavioural data into electronic health records could enable earlier identification of high-risk individuals and support targeted, preventive interventions to improve healthcare outcomes. (© Author(s) (or their employer(s)) 2025. Re-use permitted under CC BY-NC. No commercial re-use. See rights and permissions. Published by BMJ Group.)</w:t>
      </w:r>
      <w:r w:rsidRPr="00F30CF9">
        <w:rPr>
          <w:lang w:eastAsia="ja-JP"/>
        </w:rPr>
        <w:br/>
      </w:r>
      <w:r w:rsidRPr="00F30CF9">
        <w:rPr>
          <w:lang w:eastAsia="ja-JP"/>
        </w:rPr>
        <w:br/>
      </w:r>
      <w:r w:rsidRPr="00F30CF9">
        <w:rPr>
          <w:b/>
          <w:bCs/>
          <w:lang w:eastAsia="ja-JP"/>
        </w:rPr>
        <w:t>Access or request full text: </w:t>
      </w:r>
      <w:hyperlink r:id="rId120" w:tgtFrame="_blank" w:history="1">
        <w:r w:rsidRPr="00F30CF9">
          <w:rPr>
            <w:rStyle w:val="Hyperlink"/>
            <w:lang w:eastAsia="ja-JP"/>
          </w:rPr>
          <w:t>https://libkey.io/10.1136/bmjhci-2025-101742</w:t>
        </w:r>
      </w:hyperlink>
      <w:r w:rsidRPr="00F30CF9">
        <w:rPr>
          <w:lang w:eastAsia="ja-JP"/>
        </w:rPr>
        <w:br/>
      </w:r>
      <w:r w:rsidRPr="00F30CF9">
        <w:rPr>
          <w:lang w:eastAsia="ja-JP"/>
        </w:rPr>
        <w:br/>
      </w:r>
      <w:r w:rsidRPr="00F30CF9">
        <w:rPr>
          <w:b/>
          <w:bCs/>
          <w:lang w:eastAsia="ja-JP"/>
        </w:rPr>
        <w:t>URL: </w:t>
      </w:r>
      <w:hyperlink r:id="rId121" w:tgtFrame="_blank" w:history="1">
        <w:r w:rsidRPr="00F30CF9">
          <w:rPr>
            <w:rStyle w:val="Hyperlink"/>
            <w:lang w:eastAsia="ja-JP"/>
          </w:rPr>
          <w:t>https://search.ebscohost.com/login.aspx?direct=true&amp;AuthType=sso&amp;db=cmedm&amp;AN=41475883&amp;profid=ehost</w:t>
        </w:r>
      </w:hyperlink>
      <w:r w:rsidRPr="00F30CF9">
        <w:rPr>
          <w:lang w:eastAsia="ja-JP"/>
        </w:rPr>
        <w:br/>
      </w:r>
    </w:p>
    <w:p w14:paraId="39E7E796" w14:textId="77777777" w:rsidR="00F30CF9" w:rsidRPr="00F30CF9" w:rsidRDefault="00F30CF9" w:rsidP="00F30CF9">
      <w:pPr>
        <w:pStyle w:val="NoSpacing"/>
        <w:rPr>
          <w:lang w:eastAsia="ja-JP"/>
        </w:rPr>
      </w:pPr>
      <w:bookmarkStart w:id="45" w:name="_Toc224652371"/>
      <w:r w:rsidRPr="00DB5E32">
        <w:rPr>
          <w:rStyle w:val="Heading2Char"/>
        </w:rPr>
        <w:t>44. Risk of Cardiovascular Events During Delivery Hospitalization Among Pregnant Patients With Mental Health Conditions</w:t>
      </w:r>
      <w:bookmarkEnd w:id="45"/>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Parekh, Kavya;Waken, R. J.;Avula, Khavya;Nickel, Katelin B.;Lindley, Kathryn J.;Rogers, Cynthia and Joynt Maddox, Karen,E.</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Journal of the American Heart Association 14(17), pp. e042011</w:t>
      </w:r>
      <w:r w:rsidRPr="00F30CF9">
        <w:rPr>
          <w:lang w:eastAsia="ja-JP"/>
        </w:rPr>
        <w:br/>
      </w:r>
      <w:r w:rsidRPr="00F30CF9">
        <w:rPr>
          <w:lang w:eastAsia="ja-JP"/>
        </w:rPr>
        <w:br/>
      </w:r>
      <w:r w:rsidRPr="00F30CF9">
        <w:rPr>
          <w:b/>
          <w:bCs/>
          <w:lang w:eastAsia="ja-JP"/>
        </w:rPr>
        <w:t>Abstract: </w:t>
      </w:r>
      <w:r w:rsidRPr="00DB5E32">
        <w:rPr>
          <w:b/>
          <w:bCs/>
          <w:lang w:eastAsia="ja-JP"/>
        </w:rPr>
        <w:t>Background:</w:t>
      </w:r>
      <w:r w:rsidRPr="00F30CF9">
        <w:rPr>
          <w:lang w:eastAsia="ja-JP"/>
        </w:rPr>
        <w:t xml:space="preserve"> Cardiovascular disease remains the leading cause of maternal mortality. Mental health disorders are risk factors for cardiovascular disease in nonpregnant populations, but their association with delivery outcomes is unknown.; </w:t>
      </w:r>
      <w:r w:rsidRPr="00DB5E32">
        <w:rPr>
          <w:b/>
          <w:bCs/>
          <w:lang w:eastAsia="ja-JP"/>
        </w:rPr>
        <w:t>Methods:</w:t>
      </w:r>
      <w:r w:rsidRPr="00F30CF9">
        <w:rPr>
          <w:lang w:eastAsia="ja-JP"/>
        </w:rPr>
        <w:t xml:space="preserve"> This cross-sectional study used delivery hospitalizations from the 2021 National Inpatient Sample. We used generalized estimating equations to fit quasi-Poisson regression models for cardiovascular severe maternal morbidity and mortality (SMM) events as defined by the Centers for Disease Control and Prevention, and non-SMM cardiovascular conditions or complications as defined by the Alliance for Innovation on Maternal Health. Incidence rate ratios were calculated for depression, anxiety, </w:t>
      </w:r>
      <w:r w:rsidRPr="00F30CF9">
        <w:rPr>
          <w:lang w:eastAsia="ja-JP"/>
        </w:rPr>
        <w:lastRenderedPageBreak/>
        <w:t xml:space="preserve">psychosis, bipolar, obsessive-compulsive disorder, posttraumatic stress disorder, and other mental health conditions. Results were adjusted for clinical risk, social risk, and pregnancy characteristics, and clustered by hospital.; </w:t>
      </w:r>
      <w:r w:rsidRPr="00DB5E32">
        <w:rPr>
          <w:b/>
          <w:bCs/>
          <w:lang w:eastAsia="ja-JP"/>
        </w:rPr>
        <w:t>Results:</w:t>
      </w:r>
      <w:r w:rsidRPr="00F30CF9">
        <w:rPr>
          <w:lang w:eastAsia="ja-JP"/>
        </w:rPr>
        <w:t xml:space="preserve"> Of 667</w:t>
      </w:r>
      <w:r w:rsidRPr="00F30CF9">
        <w:rPr>
          <w:rFonts w:ascii="Arial" w:hAnsi="Arial" w:cs="Arial"/>
          <w:lang w:eastAsia="ja-JP"/>
        </w:rPr>
        <w:t> </w:t>
      </w:r>
      <w:r w:rsidRPr="00F30CF9">
        <w:rPr>
          <w:lang w:eastAsia="ja-JP"/>
        </w:rPr>
        <w:t>502 delivery hospitalizations, 82</w:t>
      </w:r>
      <w:r w:rsidRPr="00F30CF9">
        <w:rPr>
          <w:rFonts w:ascii="Arial" w:hAnsi="Arial" w:cs="Arial"/>
          <w:lang w:eastAsia="ja-JP"/>
        </w:rPr>
        <w:t> </w:t>
      </w:r>
      <w:r w:rsidRPr="00F30CF9">
        <w:rPr>
          <w:lang w:eastAsia="ja-JP"/>
        </w:rPr>
        <w:t xml:space="preserve">543 (12.4%) had a mental health diagnosis. Patients with mental health diagnoses were more likely to be White and from suburban areas. Overall, 791 (0.1%) patients had &gt;1 SMM event and 9007 (1.3%) had a non-SMM cardiovascular condition or complication. Patients with mental health conditions had higher adjusted rates of cardiovascular SMM (adjusted incidence rate ratio, 2.36 95% CI, 2.00-2.80], P&lt;0.001) and other cardiovascular conditions and complications (adjusted incidence rate ratio, 1.94 95% CI, 1.83-2.06], P&lt;0.001). Stratifying by mental health conditions, depression, anxiety, and posttraumatic stress disorder were each associated with elevated rates of cardiovascular conditions and complications.; </w:t>
      </w:r>
      <w:r w:rsidRPr="00DB5E32">
        <w:rPr>
          <w:b/>
          <w:bCs/>
          <w:lang w:eastAsia="ja-JP"/>
        </w:rPr>
        <w:t>Conclusion:</w:t>
      </w:r>
      <w:r w:rsidRPr="00F30CF9">
        <w:rPr>
          <w:lang w:eastAsia="ja-JP"/>
        </w:rPr>
        <w:t xml:space="preserve"> Mental health conditions may be risk factors for adverse cardiovascular events at the time of delivery. Future studies should aim to understand the physiological underpinnings of this relationship.</w:t>
      </w:r>
      <w:r w:rsidRPr="00F30CF9">
        <w:rPr>
          <w:lang w:eastAsia="ja-JP"/>
        </w:rPr>
        <w:br/>
      </w:r>
      <w:r w:rsidRPr="00F30CF9">
        <w:rPr>
          <w:lang w:eastAsia="ja-JP"/>
        </w:rPr>
        <w:br/>
      </w:r>
      <w:r w:rsidRPr="00F30CF9">
        <w:rPr>
          <w:b/>
          <w:bCs/>
          <w:lang w:eastAsia="ja-JP"/>
        </w:rPr>
        <w:t>Access or request full text: </w:t>
      </w:r>
      <w:hyperlink r:id="rId122" w:tgtFrame="_blank" w:history="1">
        <w:r w:rsidRPr="00F30CF9">
          <w:rPr>
            <w:rStyle w:val="Hyperlink"/>
            <w:lang w:eastAsia="ja-JP"/>
          </w:rPr>
          <w:t>https://libkey.io/10.1161/JAHA.125.042011</w:t>
        </w:r>
      </w:hyperlink>
      <w:r w:rsidRPr="00F30CF9">
        <w:rPr>
          <w:lang w:eastAsia="ja-JP"/>
        </w:rPr>
        <w:br/>
      </w:r>
      <w:r w:rsidRPr="00F30CF9">
        <w:rPr>
          <w:lang w:eastAsia="ja-JP"/>
        </w:rPr>
        <w:br/>
      </w:r>
      <w:r w:rsidRPr="00F30CF9">
        <w:rPr>
          <w:b/>
          <w:bCs/>
          <w:lang w:eastAsia="ja-JP"/>
        </w:rPr>
        <w:t>URL: </w:t>
      </w:r>
      <w:hyperlink r:id="rId123" w:tgtFrame="_blank" w:history="1">
        <w:r w:rsidRPr="00F30CF9">
          <w:rPr>
            <w:rStyle w:val="Hyperlink"/>
            <w:lang w:eastAsia="ja-JP"/>
          </w:rPr>
          <w:t>https://search.ebscohost.com/login.aspx?direct=true&amp;AuthType=sso&amp;db=cmedm&amp;AN=40847489&amp;profid=ehost</w:t>
        </w:r>
      </w:hyperlink>
      <w:r w:rsidRPr="00F30CF9">
        <w:rPr>
          <w:lang w:eastAsia="ja-JP"/>
        </w:rPr>
        <w:br/>
      </w:r>
    </w:p>
    <w:p w14:paraId="10AC3226" w14:textId="77777777" w:rsidR="00F30CF9" w:rsidRPr="00F30CF9" w:rsidRDefault="00F30CF9" w:rsidP="00F30CF9">
      <w:pPr>
        <w:pStyle w:val="NoSpacing"/>
        <w:rPr>
          <w:lang w:eastAsia="ja-JP"/>
        </w:rPr>
      </w:pPr>
      <w:bookmarkStart w:id="46" w:name="_Toc224652372"/>
      <w:r w:rsidRPr="00DB5E32">
        <w:rPr>
          <w:rStyle w:val="Heading2Char"/>
        </w:rPr>
        <w:t>45. Telehealth Exercise Training in Peripheral Arterial Disease (TEXTPAD) study: A pilot randomised controlled trial in socioeconomically disadvantaged populations</w:t>
      </w:r>
      <w:bookmarkEnd w:id="46"/>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Prentis, James;Radhakrishnan, Arathi;Kaner, Eileen;Nandhra, Sandip;Stansby, Gerard;Fong, Mackenzie;Court, Paul and Cucato, Gabriel Grizzo</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PloS One 20(11), pp. e0327633</w:t>
      </w:r>
      <w:r w:rsidRPr="00F30CF9">
        <w:rPr>
          <w:lang w:eastAsia="ja-JP"/>
        </w:rPr>
        <w:br/>
      </w:r>
      <w:r w:rsidRPr="00F30CF9">
        <w:rPr>
          <w:lang w:eastAsia="ja-JP"/>
        </w:rPr>
        <w:br/>
      </w:r>
      <w:r w:rsidRPr="00F30CF9">
        <w:rPr>
          <w:b/>
          <w:bCs/>
          <w:lang w:eastAsia="ja-JP"/>
        </w:rPr>
        <w:t>Abstract: </w:t>
      </w:r>
      <w:r w:rsidRPr="00DB5E32">
        <w:rPr>
          <w:b/>
          <w:bCs/>
          <w:lang w:eastAsia="ja-JP"/>
        </w:rPr>
        <w:t>Background:</w:t>
      </w:r>
      <w:r w:rsidRPr="00F30CF9">
        <w:rPr>
          <w:lang w:eastAsia="ja-JP"/>
        </w:rPr>
        <w:t xml:space="preserve"> Peripheral arterial disease (PAD) is a common condition among older adults, particularly those in socioeconomically disadvantaged populations. Supervised exercise is a key treatment for PAD-related claudication, but access to such programs is limited, especially following the COVID-19 pandemic. Telehealth interventions offer a promising alternative, but their feasibility and effectiveness in these populations remain unclear.; </w:t>
      </w:r>
      <w:r w:rsidRPr="00DB5E32">
        <w:rPr>
          <w:b/>
          <w:bCs/>
          <w:lang w:eastAsia="ja-JP"/>
        </w:rPr>
        <w:t>Objective:</w:t>
      </w:r>
      <w:r w:rsidRPr="00F30CF9">
        <w:rPr>
          <w:lang w:eastAsia="ja-JP"/>
        </w:rPr>
        <w:t xml:space="preserve"> This study aimed to assess the feasibility of a home-based telehealth intervention combining exercise and behaviour change counselling for patients with PAD from socioeconomically deprived areas of the UK.; </w:t>
      </w:r>
      <w:r w:rsidRPr="00DB5E32">
        <w:rPr>
          <w:b/>
          <w:bCs/>
          <w:lang w:eastAsia="ja-JP"/>
        </w:rPr>
        <w:t>Methods:</w:t>
      </w:r>
      <w:r w:rsidRPr="00F30CF9">
        <w:rPr>
          <w:lang w:eastAsia="ja-JP"/>
        </w:rPr>
        <w:t xml:space="preserve"> A pilot randomised controlled trial (RCT) was conducted with PAD patients (n</w:t>
      </w:r>
      <w:r w:rsidRPr="00F30CF9">
        <w:rPr>
          <w:rFonts w:ascii="Arial" w:hAnsi="Arial" w:cs="Arial"/>
          <w:lang w:eastAsia="ja-JP"/>
        </w:rPr>
        <w:t> </w:t>
      </w:r>
      <w:r w:rsidRPr="00F30CF9">
        <w:rPr>
          <w:lang w:eastAsia="ja-JP"/>
        </w:rPr>
        <w:t>=</w:t>
      </w:r>
      <w:r w:rsidRPr="00F30CF9">
        <w:rPr>
          <w:rFonts w:ascii="Arial" w:hAnsi="Arial" w:cs="Arial"/>
          <w:lang w:eastAsia="ja-JP"/>
        </w:rPr>
        <w:t> </w:t>
      </w:r>
      <w:r w:rsidRPr="00F30CF9">
        <w:rPr>
          <w:lang w:eastAsia="ja-JP"/>
        </w:rPr>
        <w:t>36) recruited from the Vascular Unit of Freeman Hospital, Newcastle upon Tyne, UK. Participants were randomly assigned to either a telehealth intervention group (n</w:t>
      </w:r>
      <w:r w:rsidRPr="00F30CF9">
        <w:rPr>
          <w:rFonts w:ascii="Arial" w:hAnsi="Arial" w:cs="Arial"/>
          <w:lang w:eastAsia="ja-JP"/>
        </w:rPr>
        <w:t> </w:t>
      </w:r>
      <w:r w:rsidRPr="00F30CF9">
        <w:rPr>
          <w:lang w:eastAsia="ja-JP"/>
        </w:rPr>
        <w:t>=</w:t>
      </w:r>
      <w:r w:rsidRPr="00F30CF9">
        <w:rPr>
          <w:rFonts w:ascii="Arial" w:hAnsi="Arial" w:cs="Arial"/>
          <w:lang w:eastAsia="ja-JP"/>
        </w:rPr>
        <w:t> </w:t>
      </w:r>
      <w:r w:rsidRPr="00F30CF9">
        <w:rPr>
          <w:lang w:eastAsia="ja-JP"/>
        </w:rPr>
        <w:t>19) or a control group (n</w:t>
      </w:r>
      <w:r w:rsidRPr="00F30CF9">
        <w:rPr>
          <w:rFonts w:ascii="Arial" w:hAnsi="Arial" w:cs="Arial"/>
          <w:lang w:eastAsia="ja-JP"/>
        </w:rPr>
        <w:t> </w:t>
      </w:r>
      <w:r w:rsidRPr="00F30CF9">
        <w:rPr>
          <w:lang w:eastAsia="ja-JP"/>
        </w:rPr>
        <w:t>=</w:t>
      </w:r>
      <w:r w:rsidRPr="00F30CF9">
        <w:rPr>
          <w:rFonts w:ascii="Arial" w:hAnsi="Arial" w:cs="Arial"/>
          <w:lang w:eastAsia="ja-JP"/>
        </w:rPr>
        <w:t> </w:t>
      </w:r>
      <w:r w:rsidRPr="00F30CF9">
        <w:rPr>
          <w:lang w:eastAsia="ja-JP"/>
        </w:rPr>
        <w:t xml:space="preserve">17). The intervention consisted of weekly phone-based behaviour change counselling and twice-weekly virtual supervised exercise sessions for 12 weeks. Primary feasibility outcomes included recruitment, retention, and adherence. Secondary outcomes assessed functional capacity, quality of life, smoking and alcohol use, and dietary habits.; </w:t>
      </w:r>
      <w:r w:rsidRPr="00DB5E32">
        <w:rPr>
          <w:b/>
          <w:bCs/>
          <w:lang w:eastAsia="ja-JP"/>
        </w:rPr>
        <w:t>Results:</w:t>
      </w:r>
      <w:r w:rsidRPr="00F30CF9">
        <w:rPr>
          <w:lang w:eastAsia="ja-JP"/>
        </w:rPr>
        <w:t xml:space="preserve"> Of the 102 eligible patients, 36 were recruited, falling short of the target recruitment goal of 60 participants. The intervention group attended a median of 20 supervised exercise sessions (max 24) and 11 sessions with the health improvement practitioner (max 12). Exploratory analyses suggested improvements in subjective functional capacity, as measured by walking speed and stair-climbing ability (P</w:t>
      </w:r>
      <w:r w:rsidRPr="00F30CF9">
        <w:rPr>
          <w:rFonts w:ascii="Arial" w:hAnsi="Arial" w:cs="Arial"/>
          <w:lang w:eastAsia="ja-JP"/>
        </w:rPr>
        <w:t> </w:t>
      </w:r>
      <w:r w:rsidRPr="00F30CF9">
        <w:rPr>
          <w:lang w:eastAsia="ja-JP"/>
        </w:rPr>
        <w:t>&lt;</w:t>
      </w:r>
      <w:r w:rsidRPr="00F30CF9">
        <w:rPr>
          <w:rFonts w:ascii="Arial" w:hAnsi="Arial" w:cs="Arial"/>
          <w:lang w:eastAsia="ja-JP"/>
        </w:rPr>
        <w:t> </w:t>
      </w:r>
      <w:r w:rsidRPr="00F30CF9">
        <w:rPr>
          <w:lang w:eastAsia="ja-JP"/>
        </w:rPr>
        <w:t>0.01), and quality of life (P</w:t>
      </w:r>
      <w:r w:rsidRPr="00F30CF9">
        <w:rPr>
          <w:rFonts w:ascii="Arial" w:hAnsi="Arial" w:cs="Arial"/>
          <w:lang w:eastAsia="ja-JP"/>
        </w:rPr>
        <w:t> </w:t>
      </w:r>
      <w:r w:rsidRPr="00F30CF9">
        <w:rPr>
          <w:lang w:eastAsia="ja-JP"/>
        </w:rPr>
        <w:t>&lt;</w:t>
      </w:r>
      <w:r w:rsidRPr="00F30CF9">
        <w:rPr>
          <w:rFonts w:ascii="Arial" w:hAnsi="Arial" w:cs="Arial"/>
          <w:lang w:eastAsia="ja-JP"/>
        </w:rPr>
        <w:t> </w:t>
      </w:r>
      <w:r w:rsidRPr="00F30CF9">
        <w:rPr>
          <w:lang w:eastAsia="ja-JP"/>
        </w:rPr>
        <w:t xml:space="preserve">0.01) in the intervention group compared to the control group. A 50% smoking cessation rate was observed among baseline smokers in the intervention group, while no changes were observed in the control group. No significant differences were observed between groups in objective functional capacity (as measured by the 6-minute walk test), alcohol intake, or dietary quality.; </w:t>
      </w:r>
      <w:r w:rsidRPr="00DB5E32">
        <w:rPr>
          <w:b/>
          <w:bCs/>
          <w:lang w:eastAsia="ja-JP"/>
        </w:rPr>
        <w:t>Conclusion:</w:t>
      </w:r>
      <w:r w:rsidRPr="00F30CF9">
        <w:rPr>
          <w:lang w:eastAsia="ja-JP"/>
        </w:rPr>
        <w:t xml:space="preserve"> This digitally delivered, home-based telehealth intervention was feasible for PAD patients in socioeconomically disadvantaged areas. Exploratory findings suggest potential benefits in subjective function </w:t>
      </w:r>
      <w:r w:rsidRPr="00F30CF9">
        <w:rPr>
          <w:lang w:eastAsia="ja-JP"/>
        </w:rPr>
        <w:lastRenderedPageBreak/>
        <w:t>capacity and health behaviours; however, the study was not powered to evaluate effectiveness, and findings should be interpreted with caution. These data support the suitability of outcome measures and provide essential insights for designing a fully powered definitive trial to evaluate long-term clinical outcomes. (Copyright: © 2025 Prentis et al. This is an open access article distributed under the terms of the Creative Commons Attribution License, which permits unrestricted use, distribution, and reproduction in any medium, provided the original author and source are credited.)</w:t>
      </w:r>
      <w:r w:rsidRPr="00F30CF9">
        <w:rPr>
          <w:lang w:eastAsia="ja-JP"/>
        </w:rPr>
        <w:br/>
      </w:r>
      <w:r w:rsidRPr="00F30CF9">
        <w:rPr>
          <w:lang w:eastAsia="ja-JP"/>
        </w:rPr>
        <w:br/>
      </w:r>
      <w:r w:rsidRPr="00F30CF9">
        <w:rPr>
          <w:b/>
          <w:bCs/>
          <w:lang w:eastAsia="ja-JP"/>
        </w:rPr>
        <w:t>Access or request full text: </w:t>
      </w:r>
      <w:hyperlink r:id="rId124" w:tgtFrame="_blank" w:history="1">
        <w:r w:rsidRPr="00F30CF9">
          <w:rPr>
            <w:rStyle w:val="Hyperlink"/>
            <w:lang w:eastAsia="ja-JP"/>
          </w:rPr>
          <w:t>https://libkey.io/10.1371/journal.pone.0327633</w:t>
        </w:r>
      </w:hyperlink>
      <w:r w:rsidRPr="00F30CF9">
        <w:rPr>
          <w:lang w:eastAsia="ja-JP"/>
        </w:rPr>
        <w:br/>
      </w:r>
      <w:r w:rsidRPr="00F30CF9">
        <w:rPr>
          <w:lang w:eastAsia="ja-JP"/>
        </w:rPr>
        <w:br/>
      </w:r>
      <w:r w:rsidRPr="00F30CF9">
        <w:rPr>
          <w:b/>
          <w:bCs/>
          <w:lang w:eastAsia="ja-JP"/>
        </w:rPr>
        <w:t>URL: </w:t>
      </w:r>
      <w:hyperlink r:id="rId125" w:tgtFrame="_blank" w:history="1">
        <w:r w:rsidRPr="00F30CF9">
          <w:rPr>
            <w:rStyle w:val="Hyperlink"/>
            <w:lang w:eastAsia="ja-JP"/>
          </w:rPr>
          <w:t>https://search.ebscohost.com/login.aspx?direct=true&amp;AuthType=sso&amp;db=cmedm&amp;AN=41187172&amp;profid=ehost</w:t>
        </w:r>
      </w:hyperlink>
      <w:r w:rsidRPr="00F30CF9">
        <w:rPr>
          <w:lang w:eastAsia="ja-JP"/>
        </w:rPr>
        <w:br/>
      </w:r>
    </w:p>
    <w:p w14:paraId="390C8850" w14:textId="77777777" w:rsidR="00F30CF9" w:rsidRPr="00F30CF9" w:rsidRDefault="00F30CF9" w:rsidP="00F30CF9">
      <w:pPr>
        <w:pStyle w:val="NoSpacing"/>
        <w:rPr>
          <w:lang w:eastAsia="ja-JP"/>
        </w:rPr>
      </w:pPr>
      <w:bookmarkStart w:id="47" w:name="_Toc224652373"/>
      <w:r w:rsidRPr="00DB5E32">
        <w:rPr>
          <w:rStyle w:val="Heading2Char"/>
        </w:rPr>
        <w:t>46. A novel treatment score (QUAD score) to promote treatment optimization in heart failure with a reduced ejection fraction</w:t>
      </w:r>
      <w:bookmarkEnd w:id="47"/>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Savage, Henry Oluwasefunmi;Dungu, Jason N.;Dimarco, Anthony;Li, Brian;Langley, Samantha;Amoah, Jonathan Kojo;Cliffe, Paraic;Ganapathy, Archana;Watters, Peter;Campbell, Patricia;Melarkey, Nicola;Duckett, Simon;Davies, Sean;Dewhurst, Matthew;Hann, Karen;Clayton, Louise;Williams, Rhys;Ruszala, Victoria;Onwere-Tan, Teresa;Ahmed, Fozia Zahir, et al</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ESC Heart Failure 12(6), pp. 4150–4159</w:t>
      </w:r>
      <w:r w:rsidRPr="00F30CF9">
        <w:rPr>
          <w:lang w:eastAsia="ja-JP"/>
        </w:rPr>
        <w:br/>
      </w:r>
      <w:r w:rsidRPr="00F30CF9">
        <w:rPr>
          <w:lang w:eastAsia="ja-JP"/>
        </w:rPr>
        <w:br/>
      </w:r>
      <w:r w:rsidRPr="00F30CF9">
        <w:rPr>
          <w:b/>
          <w:bCs/>
          <w:lang w:eastAsia="ja-JP"/>
        </w:rPr>
        <w:t>Abstract: </w:t>
      </w:r>
      <w:r w:rsidRPr="00DB5E32">
        <w:rPr>
          <w:b/>
          <w:bCs/>
          <w:lang w:eastAsia="ja-JP"/>
        </w:rPr>
        <w:t>Aims:</w:t>
      </w:r>
      <w:r w:rsidRPr="00F30CF9">
        <w:rPr>
          <w:lang w:eastAsia="ja-JP"/>
        </w:rPr>
        <w:t xml:space="preserve"> To help avoid therapeutic inertia, we developed a pragmatic treatment score (QUAD Score) for use in daily practice by healthcare professionals managing patients with a left ventricular ejection fraction (LVEF) &lt; 50% and heart failure. We now investigate the association between achieved QUAD scores and 1 year outcomes.; </w:t>
      </w:r>
      <w:r w:rsidRPr="00DB5E32">
        <w:rPr>
          <w:b/>
          <w:bCs/>
          <w:lang w:eastAsia="ja-JP"/>
        </w:rPr>
        <w:t>Methods:</w:t>
      </w:r>
      <w:r w:rsidRPr="00F30CF9">
        <w:rPr>
          <w:lang w:eastAsia="ja-JP"/>
        </w:rPr>
        <w:t xml:space="preserve"> This was a multicentre cohort study in consecutive patients with incident heart failure and LVEF &lt;50%, who completed therapy titration between January 2021 and June 2023. The primary outcome was a composite of first hospitalization for heart failure (HHF) and all-cause mortality at 1 year after final therapy titration, for QUAD scores that were poor (&lt;8), good (8-14) or excellent (15-24).; </w:t>
      </w:r>
      <w:r w:rsidRPr="00DB5E32">
        <w:rPr>
          <w:b/>
          <w:bCs/>
          <w:lang w:eastAsia="ja-JP"/>
        </w:rPr>
        <w:t>Results:</w:t>
      </w:r>
      <w:r w:rsidRPr="00F30CF9">
        <w:rPr>
          <w:lang w:eastAsia="ja-JP"/>
        </w:rPr>
        <w:t xml:space="preserve"> Data were analysed from 1691 participants, collected from 10 UK centres, of whom 30% were women and 82% were White. Median age, N terminal pro-B-type natriuretic peptide (NTproBNP) and LVEF were 70 (59-78.5) years, 1624 (536-4138) ng/L and 34 (25-38) %, respectively. At the start of therapy titration, only 97 (5%) patients were naïve to any of the four pillars of therapy. After investigator-declared final titration, QUAD scores were excellent in 806 (48%), good in 382 (22%) and poor in 503 (30%) patients. Patients who failed eventually to achieve a good or excellent QUAD score were more often women, older and had poorer renal function and higher plasma NTproBNP (P &lt; 0.01). The median number of days to final therapy titration was longer in those who achieved an excellent QUAD score, 174 (99-290) days,133 (80-232) days and 108 (57-193) days P &lt; 0.01, for excellent, good and poor QUAD groups, respectively. There was wide variation in titration schedules across participating centres and overall, 33% of patients completed therapy titration within 90 days, 63% within 6 months and 88% within 1 year. The primary composite outcome at 1 year for those with poor, good and excellent QUAD scores were respectively 16.9%, 9.4% and 5.6%, (log rank P &lt; 0.01), for mortality were 13.1%, 6.5% and 2.4% (log rank P &lt; 0.001) and for first HHF were 7.7%, 3.9% and 3.2% (log rank P &lt; 0.001).; </w:t>
      </w:r>
      <w:r w:rsidRPr="00DB5E32">
        <w:rPr>
          <w:b/>
          <w:bCs/>
          <w:lang w:eastAsia="ja-JP"/>
        </w:rPr>
        <w:t>Conclusions:</w:t>
      </w:r>
      <w:r w:rsidRPr="00F30CF9">
        <w:rPr>
          <w:lang w:eastAsia="ja-JP"/>
        </w:rPr>
        <w:t xml:space="preserve"> The QUAD score is a simple tool that can help audit and incentivize uptake of guideline-recommended therapy for HFrEF and prevent treatment inertia. Excellent QUAD scores are associated with better outcomes. (© 2025 The Author(s). ESC Heart Failure published by John Wiley &amp; Sons Ltd on behalf of European Society of Cardiology.)</w:t>
      </w:r>
      <w:r w:rsidRPr="00F30CF9">
        <w:rPr>
          <w:lang w:eastAsia="ja-JP"/>
        </w:rPr>
        <w:br/>
      </w:r>
      <w:r w:rsidRPr="00F30CF9">
        <w:rPr>
          <w:lang w:eastAsia="ja-JP"/>
        </w:rPr>
        <w:br/>
      </w:r>
      <w:r w:rsidRPr="00F30CF9">
        <w:rPr>
          <w:b/>
          <w:bCs/>
          <w:lang w:eastAsia="ja-JP"/>
        </w:rPr>
        <w:t>Access or request full text: </w:t>
      </w:r>
      <w:hyperlink r:id="rId126" w:tgtFrame="_blank" w:history="1">
        <w:r w:rsidRPr="00F30CF9">
          <w:rPr>
            <w:rStyle w:val="Hyperlink"/>
            <w:lang w:eastAsia="ja-JP"/>
          </w:rPr>
          <w:t>https://libkey.io/10.1002/ehf2.15407</w:t>
        </w:r>
      </w:hyperlink>
      <w:r w:rsidRPr="00F30CF9">
        <w:rPr>
          <w:lang w:eastAsia="ja-JP"/>
        </w:rPr>
        <w:br/>
      </w:r>
      <w:r w:rsidRPr="00F30CF9">
        <w:rPr>
          <w:lang w:eastAsia="ja-JP"/>
        </w:rPr>
        <w:br/>
      </w:r>
      <w:r w:rsidRPr="00F30CF9">
        <w:rPr>
          <w:b/>
          <w:bCs/>
          <w:lang w:eastAsia="ja-JP"/>
        </w:rPr>
        <w:lastRenderedPageBreak/>
        <w:t>URL: </w:t>
      </w:r>
      <w:hyperlink r:id="rId127" w:tgtFrame="_blank" w:history="1">
        <w:r w:rsidRPr="00F30CF9">
          <w:rPr>
            <w:rStyle w:val="Hyperlink"/>
            <w:lang w:eastAsia="ja-JP"/>
          </w:rPr>
          <w:t>https://search.ebscohost.com/login.aspx?direct=true&amp;AuthType=sso&amp;db=cmedm&amp;AN=40920562&amp;profid=ehost</w:t>
        </w:r>
      </w:hyperlink>
      <w:r w:rsidRPr="00F30CF9">
        <w:rPr>
          <w:lang w:eastAsia="ja-JP"/>
        </w:rPr>
        <w:br/>
      </w:r>
    </w:p>
    <w:p w14:paraId="30D63ADB" w14:textId="77777777" w:rsidR="00F30CF9" w:rsidRPr="00F30CF9" w:rsidRDefault="00F30CF9" w:rsidP="00F30CF9">
      <w:pPr>
        <w:pStyle w:val="NoSpacing"/>
        <w:rPr>
          <w:lang w:eastAsia="ja-JP"/>
        </w:rPr>
      </w:pPr>
      <w:bookmarkStart w:id="48" w:name="_Toc224652374"/>
      <w:r w:rsidRPr="00DB5E32">
        <w:rPr>
          <w:rStyle w:val="Heading2Char"/>
        </w:rPr>
        <w:t>47. The 2025 ESC Guidelines for Myocarditis and Pericarditis and the Evolving Role of Cardiovascular Magnetic Resonance</w:t>
      </w:r>
      <w:bookmarkEnd w:id="48"/>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Schulz-Menger, Jeanette;Gröschel, Jan;Ferreira, Vanessa M.;Bogaert, Jan;Bucciarelli-Ducci, Chiara;Imazio, Massimo and Friedrich, Matthias G.</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Journal of Cardiovascular Magnetic Resonance : Official Journal of the Society for Cardiovascular Magnetic Resonance , pp. 102674</w:t>
      </w:r>
      <w:r w:rsidRPr="00F30CF9">
        <w:rPr>
          <w:lang w:eastAsia="ja-JP"/>
        </w:rPr>
        <w:br/>
      </w:r>
      <w:r w:rsidRPr="00F30CF9">
        <w:rPr>
          <w:lang w:eastAsia="ja-JP"/>
        </w:rPr>
        <w:br/>
      </w:r>
      <w:r w:rsidRPr="00F30CF9">
        <w:rPr>
          <w:b/>
          <w:bCs/>
          <w:lang w:eastAsia="ja-JP"/>
        </w:rPr>
        <w:t>Access or request full text: </w:t>
      </w:r>
      <w:hyperlink r:id="rId128" w:tgtFrame="_blank" w:history="1">
        <w:r w:rsidRPr="00F30CF9">
          <w:rPr>
            <w:rStyle w:val="Hyperlink"/>
            <w:lang w:eastAsia="ja-JP"/>
          </w:rPr>
          <w:t>https://libkey.io/10.1016/j.jocmr.2025.102674</w:t>
        </w:r>
      </w:hyperlink>
      <w:r w:rsidRPr="00F30CF9">
        <w:rPr>
          <w:lang w:eastAsia="ja-JP"/>
        </w:rPr>
        <w:br/>
      </w:r>
      <w:r w:rsidRPr="00F30CF9">
        <w:rPr>
          <w:lang w:eastAsia="ja-JP"/>
        </w:rPr>
        <w:br/>
      </w:r>
      <w:r w:rsidRPr="00F30CF9">
        <w:rPr>
          <w:b/>
          <w:bCs/>
          <w:lang w:eastAsia="ja-JP"/>
        </w:rPr>
        <w:t>URL: </w:t>
      </w:r>
      <w:hyperlink r:id="rId129" w:tgtFrame="_blank" w:history="1">
        <w:r w:rsidRPr="00F30CF9">
          <w:rPr>
            <w:rStyle w:val="Hyperlink"/>
            <w:lang w:eastAsia="ja-JP"/>
          </w:rPr>
          <w:t>https://search.ebscohost.com/login.aspx?direct=true&amp;AuthType=sso&amp;db=mdc&amp;AN=41482245&amp;profid=ehost</w:t>
        </w:r>
      </w:hyperlink>
      <w:r w:rsidRPr="00F30CF9">
        <w:rPr>
          <w:lang w:eastAsia="ja-JP"/>
        </w:rPr>
        <w:br/>
      </w:r>
    </w:p>
    <w:p w14:paraId="259CBC93" w14:textId="77777777" w:rsidR="00F30CF9" w:rsidRPr="00F30CF9" w:rsidRDefault="00F30CF9" w:rsidP="00F30CF9">
      <w:pPr>
        <w:pStyle w:val="NoSpacing"/>
        <w:rPr>
          <w:lang w:eastAsia="ja-JP"/>
        </w:rPr>
      </w:pPr>
      <w:bookmarkStart w:id="49" w:name="_Toc224652375"/>
      <w:r w:rsidRPr="00DB5E32">
        <w:rPr>
          <w:rStyle w:val="Heading2Char"/>
        </w:rPr>
        <w:t>48. Implementation and evaluation of a supervised exercise programme for people with claudication in York, England</w:t>
      </w:r>
      <w:bookmarkEnd w:id="49"/>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Tew, Garry A.;Sharpe, Lisa;Abbas, Asim;Bond, Martin;Jordan, Alastair;Ross, Hannah;Hex, Nick;MacDonald, Rachael and Thompson, Andrew</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Journal of Vascular Nursing : Official Publication of the Society for Peripheral Vascular Nursing 43(3), pp. 148–156</w:t>
      </w:r>
      <w:r w:rsidRPr="00F30CF9">
        <w:rPr>
          <w:lang w:eastAsia="ja-JP"/>
        </w:rPr>
        <w:br/>
      </w:r>
      <w:r w:rsidRPr="00F30CF9">
        <w:rPr>
          <w:lang w:eastAsia="ja-JP"/>
        </w:rPr>
        <w:br/>
      </w:r>
      <w:r w:rsidRPr="00F30CF9">
        <w:rPr>
          <w:b/>
          <w:bCs/>
          <w:lang w:eastAsia="ja-JP"/>
        </w:rPr>
        <w:t>Abstract: </w:t>
      </w:r>
      <w:r w:rsidRPr="00DB5E32">
        <w:rPr>
          <w:b/>
          <w:bCs/>
          <w:lang w:eastAsia="ja-JP"/>
        </w:rPr>
        <w:t>Background:</w:t>
      </w:r>
      <w:r w:rsidRPr="00F30CF9">
        <w:rPr>
          <w:lang w:eastAsia="ja-JP"/>
        </w:rPr>
        <w:t xml:space="preserve"> Supervised exercise therapy (SET) has been shown to improve claudication symptoms in patients with peripheral artery disease (PAD), and it is recommended as a first-line treatment in national and international guidelines. Despite this, supervised exercise programmes have not been widely implemented in many countries. This quality improvement project aimed to implement and evaluate an exercise service for people with claudication in York, England.; </w:t>
      </w:r>
      <w:r w:rsidRPr="00DB5E32">
        <w:rPr>
          <w:b/>
          <w:bCs/>
          <w:lang w:eastAsia="ja-JP"/>
        </w:rPr>
        <w:t>Methods:</w:t>
      </w:r>
      <w:r w:rsidRPr="00F30CF9">
        <w:rPr>
          <w:lang w:eastAsia="ja-JP"/>
        </w:rPr>
        <w:t xml:space="preserve"> The York Claudication Exercise Service was launched in October 2023. Eligible patients were referred from vascular clinics at York Hospital. The service provided each participant with two, 1-hour exercise sessions per week over a 12-week programme. Standardised assessments were performed before and after the programme. Routinely assessed outcomes (e.g., recruitment, attendance, satisfaction, and treadmill walking distances) were used to evaluate the service over the first 12 months. Descriptive statistics were used to explore feasibility, acceptability, fidelity, and preliminary effects. A cost-comparison analysis was also conducted before and after the exercise service was implemented.; </w:t>
      </w:r>
      <w:r w:rsidRPr="00DB5E32">
        <w:rPr>
          <w:b/>
          <w:bCs/>
          <w:lang w:eastAsia="ja-JP"/>
        </w:rPr>
        <w:t>Results:</w:t>
      </w:r>
      <w:r w:rsidRPr="00F30CF9">
        <w:rPr>
          <w:lang w:eastAsia="ja-JP"/>
        </w:rPr>
        <w:t xml:space="preserve"> By May 2024, 65 eligible patients had been referred, with 29 patients (44.6 %) commencing the exercise sessions. The exercise programme was delivered as intended and the median number of sessions attended was 19 (out of 24). At service exit, 13 (59.1 %) out of 22 participants reported an improvement in their claudication symptoms and were discharged to primary care. The mean (95 % CI) increase in pain-free walking distance was 110 m (39 to 182). All but one participant rated the service as 'good' or 'excellent'. Economic modelling estimated that the programme would result in an annual cost-saving of </w:t>
      </w:r>
      <w:r w:rsidRPr="00F30CF9">
        <w:rPr>
          <w:lang w:eastAsia="ja-JP"/>
        </w:rPr>
        <w:lastRenderedPageBreak/>
        <w:t xml:space="preserve">£223.21 per person, or £366.40 per person using estimated costs for a future delivery model.; </w:t>
      </w:r>
      <w:r w:rsidRPr="00DB5E32">
        <w:rPr>
          <w:b/>
          <w:bCs/>
          <w:lang w:eastAsia="ja-JP"/>
        </w:rPr>
        <w:t>Conclusions:</w:t>
      </w:r>
      <w:r w:rsidRPr="00F30CF9">
        <w:rPr>
          <w:lang w:eastAsia="ja-JP"/>
        </w:rPr>
        <w:t xml:space="preserve"> The service was successfully implemented within the existing care pathway. The evaluation indicated a high level of patient satisfaction, improvement in claudication symptoms and prevention of unnecessary referrals for vascular imaging and revascularisation. Agreements have been obtained to continue the service for at least 2 more years. During this period, sustainability funding will be sought, and the service will be adapted to improve access and uptake. (Copyright © 2025. Published by Elsevier Inc.)</w:t>
      </w:r>
      <w:r w:rsidRPr="00F30CF9">
        <w:rPr>
          <w:lang w:eastAsia="ja-JP"/>
        </w:rPr>
        <w:br/>
      </w:r>
      <w:r w:rsidRPr="00F30CF9">
        <w:rPr>
          <w:lang w:eastAsia="ja-JP"/>
        </w:rPr>
        <w:br/>
      </w:r>
      <w:r w:rsidRPr="00F30CF9">
        <w:rPr>
          <w:b/>
          <w:bCs/>
          <w:lang w:eastAsia="ja-JP"/>
        </w:rPr>
        <w:t>Access or request full text: </w:t>
      </w:r>
      <w:hyperlink r:id="rId130" w:tgtFrame="_blank" w:history="1">
        <w:r w:rsidRPr="00F30CF9">
          <w:rPr>
            <w:rStyle w:val="Hyperlink"/>
            <w:lang w:eastAsia="ja-JP"/>
          </w:rPr>
          <w:t>https://libkey.io/10.1016/j.jvn.2025.07.002</w:t>
        </w:r>
      </w:hyperlink>
      <w:r w:rsidRPr="00F30CF9">
        <w:rPr>
          <w:lang w:eastAsia="ja-JP"/>
        </w:rPr>
        <w:br/>
      </w:r>
      <w:r w:rsidRPr="00F30CF9">
        <w:rPr>
          <w:lang w:eastAsia="ja-JP"/>
        </w:rPr>
        <w:br/>
      </w:r>
      <w:r w:rsidRPr="00F30CF9">
        <w:rPr>
          <w:b/>
          <w:bCs/>
          <w:lang w:eastAsia="ja-JP"/>
        </w:rPr>
        <w:t>URL: </w:t>
      </w:r>
      <w:hyperlink r:id="rId131" w:tgtFrame="_blank" w:history="1">
        <w:r w:rsidRPr="00F30CF9">
          <w:rPr>
            <w:rStyle w:val="Hyperlink"/>
            <w:lang w:eastAsia="ja-JP"/>
          </w:rPr>
          <w:t>https://search.ebscohost.com/login.aspx?direct=true&amp;AuthType=sso&amp;db=cmedm&amp;AN=40841074&amp;profid=ehost</w:t>
        </w:r>
      </w:hyperlink>
      <w:r w:rsidRPr="00F30CF9">
        <w:rPr>
          <w:lang w:eastAsia="ja-JP"/>
        </w:rPr>
        <w:br/>
      </w:r>
    </w:p>
    <w:p w14:paraId="08FB2527" w14:textId="77777777" w:rsidR="00F30CF9" w:rsidRPr="00F30CF9" w:rsidRDefault="00F30CF9" w:rsidP="00F30CF9">
      <w:pPr>
        <w:pStyle w:val="NoSpacing"/>
        <w:rPr>
          <w:lang w:eastAsia="ja-JP"/>
        </w:rPr>
      </w:pPr>
      <w:bookmarkStart w:id="50" w:name="_Toc224652376"/>
      <w:r w:rsidRPr="00DB5E32">
        <w:rPr>
          <w:rStyle w:val="Heading2Char"/>
        </w:rPr>
        <w:t>49. Left Bundle Branch Block as a Risk Factor for Heart Failure</w:t>
      </w:r>
      <w:bookmarkEnd w:id="50"/>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Thein, Anna-Sophie;Dixit, Shalini;Soliman, Elsayed Z.;Heckbert, Susan R.;Psaty, Bruce M.;Gottdiener, John and Marcus, Gregory M.</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JAMA Network Open 8(8), pp. e2525801</w:t>
      </w:r>
      <w:r w:rsidRPr="00F30CF9">
        <w:rPr>
          <w:lang w:eastAsia="ja-JP"/>
        </w:rPr>
        <w:br/>
      </w:r>
      <w:r w:rsidRPr="00F30CF9">
        <w:rPr>
          <w:lang w:eastAsia="ja-JP"/>
        </w:rPr>
        <w:br/>
      </w:r>
      <w:r w:rsidRPr="00F30CF9">
        <w:rPr>
          <w:b/>
          <w:bCs/>
          <w:lang w:eastAsia="ja-JP"/>
        </w:rPr>
        <w:t>Abstract: </w:t>
      </w:r>
      <w:r w:rsidRPr="00DB5E32">
        <w:rPr>
          <w:b/>
          <w:bCs/>
          <w:lang w:eastAsia="ja-JP"/>
        </w:rPr>
        <w:t>Importance:</w:t>
      </w:r>
      <w:r w:rsidRPr="00F30CF9">
        <w:rPr>
          <w:lang w:eastAsia="ja-JP"/>
        </w:rPr>
        <w:t xml:space="preserve"> Left bundle branch block (LBBB) might play a causative role in the progression to heart failure (HF), but the association of LBBB with HF in asymptomatic individuals with structurally normal hearts has not yet been investigated.; </w:t>
      </w:r>
      <w:r w:rsidRPr="00DB5E32">
        <w:rPr>
          <w:b/>
          <w:bCs/>
          <w:lang w:eastAsia="ja-JP"/>
        </w:rPr>
        <w:t>Objectives:</w:t>
      </w:r>
      <w:r w:rsidRPr="00F30CF9">
        <w:rPr>
          <w:lang w:eastAsia="ja-JP"/>
        </w:rPr>
        <w:t xml:space="preserve"> To examine the association of LBBB with the risk of HF in community-dwelling individuals.; </w:t>
      </w:r>
      <w:r w:rsidRPr="00DB5E32">
        <w:rPr>
          <w:b/>
          <w:bCs/>
          <w:lang w:eastAsia="ja-JP"/>
        </w:rPr>
        <w:t>Design, Setting, and Participants:</w:t>
      </w:r>
      <w:r w:rsidRPr="00F30CF9">
        <w:rPr>
          <w:lang w:eastAsia="ja-JP"/>
        </w:rPr>
        <w:t xml:space="preserve"> This longitudinal cohort study used data from 4 US sites participating in the Cardiovascular Health Study (1989-1990), collected from 1989 to 2013. Adults aged 65 years and older with a normal left ventricular ejection fraction (LVEF) and no history of HF at baseline were included. Data were analyzed from February 2018 to October 2024.; </w:t>
      </w:r>
      <w:r w:rsidRPr="00DB5E32">
        <w:rPr>
          <w:b/>
          <w:bCs/>
          <w:lang w:eastAsia="ja-JP"/>
        </w:rPr>
        <w:t>Exposure:</w:t>
      </w:r>
      <w:r w:rsidRPr="00F30CF9">
        <w:rPr>
          <w:lang w:eastAsia="ja-JP"/>
        </w:rPr>
        <w:t xml:space="preserve"> The presence of LBBB as confirmed by 12-lead electrocardiograms obtained on all participants at baseline.; </w:t>
      </w:r>
      <w:r w:rsidRPr="00DB5E32">
        <w:rPr>
          <w:b/>
          <w:bCs/>
          <w:lang w:eastAsia="ja-JP"/>
        </w:rPr>
        <w:t>Main Outcomes and Measures:</w:t>
      </w:r>
      <w:r w:rsidRPr="00F30CF9">
        <w:rPr>
          <w:lang w:eastAsia="ja-JP"/>
        </w:rPr>
        <w:t xml:space="preserve"> Multivariable Cox proportional hazards models were used to estimate the associations of LBBB with the risk of incident HF, hospital admission for HF with reduced EF or HF with preserved EF, 5-year LVEF decline, and death.; </w:t>
      </w:r>
      <w:r w:rsidRPr="00DB5E32">
        <w:rPr>
          <w:b/>
          <w:bCs/>
          <w:lang w:eastAsia="ja-JP"/>
        </w:rPr>
        <w:t>Results:</w:t>
      </w:r>
      <w:r w:rsidRPr="00F30CF9">
        <w:rPr>
          <w:lang w:eastAsia="ja-JP"/>
        </w:rPr>
        <w:t xml:space="preserve"> Among 4541 individuals (mean SD] age, 72.6 5.5] years; 2697 female 59.4%]), 44 (1.0%) exhibited LBBB at baseline, and 1321 (29.1%) received a diagnosis of HF over a median (IQR) follow-up of 14.6 (8.4-18.3) years. In the adjusted model, those with baseline LBBB had an increased risk of incident HF (hazard ratio, 4.98; 95% CI, 2.18-11.39; P</w:t>
      </w:r>
      <w:r w:rsidRPr="00F30CF9">
        <w:rPr>
          <w:rFonts w:ascii="Arial" w:hAnsi="Arial" w:cs="Arial"/>
          <w:lang w:eastAsia="ja-JP"/>
        </w:rPr>
        <w:t> </w:t>
      </w:r>
      <w:r w:rsidRPr="00F30CF9">
        <w:rPr>
          <w:lang w:eastAsia="ja-JP"/>
        </w:rPr>
        <w:t>&lt;</w:t>
      </w:r>
      <w:r w:rsidRPr="00F30CF9">
        <w:rPr>
          <w:rFonts w:ascii="Arial" w:hAnsi="Arial" w:cs="Arial"/>
          <w:lang w:eastAsia="ja-JP"/>
        </w:rPr>
        <w:t> </w:t>
      </w:r>
      <w:r w:rsidRPr="00F30CF9">
        <w:rPr>
          <w:lang w:eastAsia="ja-JP"/>
        </w:rPr>
        <w:t>.001) and greater odds of 5-year LVEF decline (odds ratio, 4.73; 95% CI, 1.70-13.70; P</w:t>
      </w:r>
      <w:r w:rsidRPr="00F30CF9">
        <w:rPr>
          <w:rFonts w:ascii="Arial" w:hAnsi="Arial" w:cs="Arial"/>
          <w:lang w:eastAsia="ja-JP"/>
        </w:rPr>
        <w:t> </w:t>
      </w:r>
      <w:r w:rsidRPr="00F30CF9">
        <w:rPr>
          <w:lang w:eastAsia="ja-JP"/>
        </w:rPr>
        <w:t>=</w:t>
      </w:r>
      <w:r w:rsidRPr="00F30CF9">
        <w:rPr>
          <w:rFonts w:ascii="Arial" w:hAnsi="Arial" w:cs="Arial"/>
          <w:lang w:eastAsia="ja-JP"/>
        </w:rPr>
        <w:t> </w:t>
      </w:r>
      <w:r w:rsidRPr="00F30CF9">
        <w:rPr>
          <w:lang w:eastAsia="ja-JP"/>
        </w:rPr>
        <w:t>.003), but no statistically significant increased risk of death was observed (hazard ratio, 1.39; 95% CI, 0.99-1.94; P</w:t>
      </w:r>
      <w:r w:rsidRPr="00F30CF9">
        <w:rPr>
          <w:rFonts w:ascii="Arial" w:hAnsi="Arial" w:cs="Arial"/>
          <w:lang w:eastAsia="ja-JP"/>
        </w:rPr>
        <w:t> </w:t>
      </w:r>
      <w:r w:rsidRPr="00F30CF9">
        <w:rPr>
          <w:lang w:eastAsia="ja-JP"/>
        </w:rPr>
        <w:t>=</w:t>
      </w:r>
      <w:r w:rsidRPr="00F30CF9">
        <w:rPr>
          <w:rFonts w:ascii="Arial" w:hAnsi="Arial" w:cs="Arial"/>
          <w:lang w:eastAsia="ja-JP"/>
        </w:rPr>
        <w:t> </w:t>
      </w:r>
      <w:r w:rsidRPr="00F30CF9">
        <w:rPr>
          <w:lang w:eastAsia="ja-JP"/>
        </w:rPr>
        <w:t xml:space="preserve">.05).; </w:t>
      </w:r>
      <w:r w:rsidRPr="00DB5E32">
        <w:rPr>
          <w:b/>
          <w:bCs/>
          <w:lang w:eastAsia="ja-JP"/>
        </w:rPr>
        <w:t>Conclusions and Relevance:</w:t>
      </w:r>
      <w:r w:rsidRPr="00F30CF9">
        <w:rPr>
          <w:lang w:eastAsia="ja-JP"/>
        </w:rPr>
        <w:t xml:space="preserve"> In this cohort study of individuals with structurally normal hearts, LBBB was associated with an increased risk of HF and a decrease in LVEF, suggesting that LBBB could be a potential target for early interventions to prevent deterioration of cardiac function and, ultimately, progression to HF.</w:t>
      </w:r>
      <w:r w:rsidRPr="00F30CF9">
        <w:rPr>
          <w:lang w:eastAsia="ja-JP"/>
        </w:rPr>
        <w:br/>
      </w:r>
      <w:r w:rsidRPr="00F30CF9">
        <w:rPr>
          <w:lang w:eastAsia="ja-JP"/>
        </w:rPr>
        <w:br/>
      </w:r>
      <w:r w:rsidRPr="00F30CF9">
        <w:rPr>
          <w:b/>
          <w:bCs/>
          <w:lang w:eastAsia="ja-JP"/>
        </w:rPr>
        <w:t>Access or request full text: </w:t>
      </w:r>
      <w:hyperlink r:id="rId132" w:tgtFrame="_blank" w:history="1">
        <w:r w:rsidRPr="00F30CF9">
          <w:rPr>
            <w:rStyle w:val="Hyperlink"/>
            <w:lang w:eastAsia="ja-JP"/>
          </w:rPr>
          <w:t>https://libkey.io/10.1001/jamanetworkopen.2025.25801</w:t>
        </w:r>
      </w:hyperlink>
      <w:r w:rsidRPr="00F30CF9">
        <w:rPr>
          <w:lang w:eastAsia="ja-JP"/>
        </w:rPr>
        <w:br/>
      </w:r>
      <w:r w:rsidRPr="00F30CF9">
        <w:rPr>
          <w:lang w:eastAsia="ja-JP"/>
        </w:rPr>
        <w:br/>
      </w:r>
      <w:r w:rsidRPr="00F30CF9">
        <w:rPr>
          <w:b/>
          <w:bCs/>
          <w:lang w:eastAsia="ja-JP"/>
        </w:rPr>
        <w:t>URL: </w:t>
      </w:r>
      <w:hyperlink r:id="rId133" w:tgtFrame="_blank" w:history="1">
        <w:r w:rsidRPr="00F30CF9">
          <w:rPr>
            <w:rStyle w:val="Hyperlink"/>
            <w:lang w:eastAsia="ja-JP"/>
          </w:rPr>
          <w:t>https://search.ebscohost.com/login.aspx?direct=true&amp;AuthType=sso&amp;db=cmedm&amp;AN=40773196&amp;profid=ehost</w:t>
        </w:r>
      </w:hyperlink>
      <w:r w:rsidRPr="00F30CF9">
        <w:rPr>
          <w:lang w:eastAsia="ja-JP"/>
        </w:rPr>
        <w:br/>
      </w:r>
    </w:p>
    <w:p w14:paraId="25CD032A" w14:textId="77777777" w:rsidR="00F30CF9" w:rsidRPr="00F30CF9" w:rsidRDefault="00F30CF9" w:rsidP="00F30CF9">
      <w:pPr>
        <w:pStyle w:val="NoSpacing"/>
        <w:rPr>
          <w:lang w:eastAsia="ja-JP"/>
        </w:rPr>
      </w:pPr>
      <w:bookmarkStart w:id="51" w:name="_Toc224652377"/>
      <w:r w:rsidRPr="00DB5E32">
        <w:rPr>
          <w:rStyle w:val="Heading2Char"/>
        </w:rPr>
        <w:t>50. Integration of Rapid Response Teams and Early Warning Systems to Reduce Cardiac Arrests and Intensive Care Unit Readmissions</w:t>
      </w:r>
      <w:bookmarkEnd w:id="51"/>
      <w:r w:rsidRPr="00F30CF9">
        <w:rPr>
          <w:b/>
          <w:bCs/>
          <w:lang w:eastAsia="ja-JP"/>
        </w:rPr>
        <w:br/>
      </w:r>
      <w:r w:rsidRPr="00F30CF9">
        <w:rPr>
          <w:lang w:eastAsia="ja-JP"/>
        </w:rPr>
        <w:br/>
      </w:r>
      <w:r w:rsidRPr="00F30CF9">
        <w:rPr>
          <w:b/>
          <w:bCs/>
          <w:lang w:eastAsia="ja-JP"/>
        </w:rPr>
        <w:lastRenderedPageBreak/>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Weigand, Laura;Viers, Tracy and Tipton, Eydie</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Critical Care Nurse 45(4), pp. 49–56</w:t>
      </w:r>
      <w:r w:rsidRPr="00F30CF9">
        <w:rPr>
          <w:lang w:eastAsia="ja-JP"/>
        </w:rPr>
        <w:br/>
      </w:r>
      <w:r w:rsidRPr="00F30CF9">
        <w:rPr>
          <w:lang w:eastAsia="ja-JP"/>
        </w:rPr>
        <w:br/>
      </w:r>
      <w:r w:rsidRPr="00F30CF9">
        <w:rPr>
          <w:b/>
          <w:bCs/>
          <w:lang w:eastAsia="ja-JP"/>
        </w:rPr>
        <w:t>Abstract: </w:t>
      </w:r>
      <w:r w:rsidRPr="00DB5E32">
        <w:rPr>
          <w:b/>
          <w:bCs/>
          <w:lang w:eastAsia="ja-JP"/>
        </w:rPr>
        <w:t>Background:</w:t>
      </w:r>
      <w:r w:rsidRPr="00F30CF9">
        <w:rPr>
          <w:lang w:eastAsia="ja-JP"/>
        </w:rPr>
        <w:t xml:space="preserve"> Early identification and treatment of clinical deterioration is crucial for improving outcomes among hospital patients. A high-acuity response team (HART) program can integrate early warning systems and proactive rounding by critical care nurses to prevent unplanned escalations in care.; </w:t>
      </w:r>
      <w:r w:rsidRPr="00DB5E32">
        <w:rPr>
          <w:b/>
          <w:bCs/>
          <w:lang w:eastAsia="ja-JP"/>
        </w:rPr>
        <w:t>Local Problem</w:t>
      </w:r>
      <w:r w:rsidRPr="00F30CF9">
        <w:rPr>
          <w:lang w:eastAsia="ja-JP"/>
        </w:rPr>
        <w:t xml:space="preserve">: During the COVID-19 pandemic, a HART program was inconsistently implemented because of intensive care unit staffing shortages. Barriers to optimizing the HART nurse role included inconsistent practices, lack of clear role expectations, and frequent reassignment of HART nurses to compensate for staffing shortages.; </w:t>
      </w:r>
      <w:r w:rsidRPr="00DB5E32">
        <w:rPr>
          <w:b/>
          <w:bCs/>
          <w:lang w:eastAsia="ja-JP"/>
        </w:rPr>
        <w:t>Methods:</w:t>
      </w:r>
      <w:r w:rsidRPr="00F30CF9">
        <w:rPr>
          <w:lang w:eastAsia="ja-JP"/>
        </w:rPr>
        <w:t xml:space="preserve"> Postpilot implementation of the HART program began in October 2019. Critical care nurses were designated as HART nurses, responsible for monitoring the Rothman Index, and assisted bedside nurses with high-acuity patients. Data were collected from 2019 to 2023 and were analyzed using IBM SPSS Statistics, version 29, with statistical significance defined as P ≤ .05.; </w:t>
      </w:r>
      <w:r w:rsidRPr="00DB5E32">
        <w:rPr>
          <w:b/>
          <w:bCs/>
          <w:lang w:eastAsia="ja-JP"/>
        </w:rPr>
        <w:t>Results:</w:t>
      </w:r>
      <w:r w:rsidRPr="00F30CF9">
        <w:rPr>
          <w:lang w:eastAsia="ja-JP"/>
        </w:rPr>
        <w:t xml:space="preserve"> The HART program significantly reduced 24-hour intensive care unit readmissions by 33.9% and 72-hour readmissions by 32.7%. HART nurse consultations increased by 35.7%. There were clinically significant decreases in code blue emergencies outside the intensive care unit (22.2%) and overall (16.7%), although no statistically significant differences were found for rapid response team activations or unplanned intensive care unit transfers.; </w:t>
      </w:r>
      <w:r w:rsidRPr="00DB5E32">
        <w:rPr>
          <w:b/>
          <w:bCs/>
          <w:lang w:eastAsia="ja-JP"/>
        </w:rPr>
        <w:t>Conclusion:</w:t>
      </w:r>
      <w:r w:rsidRPr="00F30CF9">
        <w:rPr>
          <w:lang w:eastAsia="ja-JP"/>
        </w:rPr>
        <w:t xml:space="preserve"> The HART nurse program effectively integrates early warning systems and rapid response teams, significantly reducing intensive care unit readmissions and improving patient care. Clear role expectations and dedicated staffing are needed, and continuous stakeholder engagement and resource allocation are essential for sustaining the program's success. (©2025 American Association of Critical-Care Nurses.)</w:t>
      </w:r>
      <w:r w:rsidRPr="00F30CF9">
        <w:rPr>
          <w:lang w:eastAsia="ja-JP"/>
        </w:rPr>
        <w:br/>
      </w:r>
      <w:r w:rsidRPr="00F30CF9">
        <w:rPr>
          <w:lang w:eastAsia="ja-JP"/>
        </w:rPr>
        <w:br/>
      </w:r>
      <w:r w:rsidRPr="00F30CF9">
        <w:rPr>
          <w:b/>
          <w:bCs/>
          <w:lang w:eastAsia="ja-JP"/>
        </w:rPr>
        <w:t>Access or request full text: </w:t>
      </w:r>
      <w:hyperlink r:id="rId134" w:tgtFrame="_blank" w:history="1">
        <w:r w:rsidRPr="00F30CF9">
          <w:rPr>
            <w:rStyle w:val="Hyperlink"/>
            <w:lang w:eastAsia="ja-JP"/>
          </w:rPr>
          <w:t>https://libkey.io/10.4037/ccn2025131</w:t>
        </w:r>
      </w:hyperlink>
      <w:r w:rsidRPr="00F30CF9">
        <w:rPr>
          <w:lang w:eastAsia="ja-JP"/>
        </w:rPr>
        <w:br/>
      </w:r>
      <w:r w:rsidRPr="00F30CF9">
        <w:rPr>
          <w:lang w:eastAsia="ja-JP"/>
        </w:rPr>
        <w:br/>
      </w:r>
      <w:r w:rsidRPr="00F30CF9">
        <w:rPr>
          <w:b/>
          <w:bCs/>
          <w:lang w:eastAsia="ja-JP"/>
        </w:rPr>
        <w:t>URL: </w:t>
      </w:r>
      <w:hyperlink r:id="rId135" w:tgtFrame="_blank" w:history="1">
        <w:r w:rsidRPr="00F30CF9">
          <w:rPr>
            <w:rStyle w:val="Hyperlink"/>
            <w:lang w:eastAsia="ja-JP"/>
          </w:rPr>
          <w:t>https://search.ebscohost.com/login.aspx?direct=true&amp;AuthType=sso&amp;db=cmedm&amp;AN=40748923&amp;profid=ehost</w:t>
        </w:r>
      </w:hyperlink>
      <w:r w:rsidRPr="00F30CF9">
        <w:rPr>
          <w:lang w:eastAsia="ja-JP"/>
        </w:rPr>
        <w:br/>
      </w:r>
    </w:p>
    <w:p w14:paraId="44FF2C5D" w14:textId="77777777" w:rsidR="00F30CF9" w:rsidRPr="00F30CF9" w:rsidRDefault="00F30CF9" w:rsidP="00F30CF9">
      <w:pPr>
        <w:pStyle w:val="NoSpacing"/>
        <w:rPr>
          <w:lang w:eastAsia="ja-JP"/>
        </w:rPr>
      </w:pPr>
      <w:bookmarkStart w:id="52" w:name="_Toc224652378"/>
      <w:r w:rsidRPr="00DB5E32">
        <w:rPr>
          <w:rStyle w:val="Heading2Char"/>
        </w:rPr>
        <w:t>51. The temporal trends of ST-elevation myocardial infarction mortality according to infarct size and location: insights from the UK National MINAP registry from 2005 to 2019</w:t>
      </w:r>
      <w:bookmarkEnd w:id="52"/>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Weight, Nicholas;Bagur, Rodrigo;Chew, Nicholas;Bangalore, Sripal;Parwani, Purvi;Sun, Louise Y.;Wang, Yu Chen;Rashid, Muhammad and Mamas, Mamas A.</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European Heart Journal Open 5(5), pp. oeaf111</w:t>
      </w:r>
      <w:r w:rsidRPr="00F30CF9">
        <w:rPr>
          <w:lang w:eastAsia="ja-JP"/>
        </w:rPr>
        <w:br/>
      </w:r>
      <w:r w:rsidRPr="00F30CF9">
        <w:rPr>
          <w:lang w:eastAsia="ja-JP"/>
        </w:rPr>
        <w:br/>
      </w:r>
      <w:r w:rsidRPr="00F30CF9">
        <w:rPr>
          <w:b/>
          <w:bCs/>
          <w:lang w:eastAsia="ja-JP"/>
        </w:rPr>
        <w:t>Abstract: </w:t>
      </w:r>
      <w:r w:rsidRPr="00DB5E32">
        <w:rPr>
          <w:b/>
          <w:bCs/>
          <w:lang w:eastAsia="ja-JP"/>
        </w:rPr>
        <w:t>Aims:</w:t>
      </w:r>
      <w:r w:rsidRPr="00F30CF9">
        <w:rPr>
          <w:lang w:eastAsia="ja-JP"/>
        </w:rPr>
        <w:t xml:space="preserve"> Myocardial infarction size is associated with mortality in ST-elevation myocardial infarction (STEMI). With advances in primary percutaneous coronary intervention (PPCI) and medical therapy, whether this relationship has changed over time is unclear.; </w:t>
      </w:r>
      <w:r w:rsidRPr="00DB5E32">
        <w:rPr>
          <w:b/>
          <w:bCs/>
          <w:lang w:eastAsia="ja-JP"/>
        </w:rPr>
        <w:t>Methods and Results:</w:t>
      </w:r>
      <w:r w:rsidRPr="00F30CF9">
        <w:rPr>
          <w:lang w:eastAsia="ja-JP"/>
        </w:rPr>
        <w:t xml:space="preserve"> Patients with STEMI in the UK from 2005 to 2019 were included from the national AMI MINAP registry, with mortality linkage to 2021. Primary outcomes were all-cause mortality at 30 days and 1 year according to infarct size, using Cox regression models. Infarct size was stratified by Tertiles (T1-3) of peak troponin level (T1, smallest; T3, largest), across the early (2005-09), middle (2010-14), and late (2015-19) periods. Subgroup analyses assessed the relationship according to infarct location (anterior vs. non-anterior). A total of 177 214 STEMI patients were included. </w:t>
      </w:r>
      <w:r w:rsidRPr="00F30CF9">
        <w:rPr>
          <w:lang w:eastAsia="ja-JP"/>
        </w:rPr>
        <w:lastRenderedPageBreak/>
        <w:t xml:space="preserve">Adjusted 30-day mortality risk according to infarct size was highest in the early period (aHR: 1.32, 1.21-1.45, P &lt; 0.001), compared to middle (1.12, 1.04-1.20, P = 0.002) and late study periods (1.05, 0.96-1.14, P = 0.299). The relationship between infarct size and 30-day mortality was significant for patients with anterior STEMI in early (1.39, 1.22-1.57, P &lt; 0.001) but not middle or late periods, while remained significant for non-anterior infarction until the late period (early, 1.28, 1.13-1.45, P &lt; 0.001; middle, 1.17, 1.06-1.29, P = 0.002; late, 1.09, 0.96-1.24, P = 0.180).; </w:t>
      </w:r>
      <w:r w:rsidRPr="00DB5E32">
        <w:rPr>
          <w:b/>
          <w:bCs/>
          <w:lang w:eastAsia="ja-JP"/>
        </w:rPr>
        <w:t>Conclusion:</w:t>
      </w:r>
      <w:r w:rsidRPr="00F30CF9">
        <w:rPr>
          <w:lang w:eastAsia="ja-JP"/>
        </w:rPr>
        <w:t xml:space="preserve"> We observed an independent relationship between infarct size and STEMI mortality, strongest between 2005 and 2009, which reduced over time, becoming non-significant in the 2015-19 period. This association diminished more rapidly for patients with anterior STEMIs. These findings underscore the potential role of contemporary revascularization, systems of care, and guideline-directed medical therapy in reducing STEMI-related mortality. (© The Author(s) 2025. Published by Oxford University Press on behalf of the European Society of Cardiology.)</w:t>
      </w:r>
      <w:r w:rsidRPr="00F30CF9">
        <w:rPr>
          <w:lang w:eastAsia="ja-JP"/>
        </w:rPr>
        <w:br/>
      </w:r>
      <w:r w:rsidRPr="00F30CF9">
        <w:rPr>
          <w:lang w:eastAsia="ja-JP"/>
        </w:rPr>
        <w:br/>
      </w:r>
      <w:r w:rsidRPr="00F30CF9">
        <w:rPr>
          <w:b/>
          <w:bCs/>
          <w:lang w:eastAsia="ja-JP"/>
        </w:rPr>
        <w:t>Access or request full text: </w:t>
      </w:r>
      <w:hyperlink r:id="rId136" w:tgtFrame="_blank" w:history="1">
        <w:r w:rsidRPr="00F30CF9">
          <w:rPr>
            <w:rStyle w:val="Hyperlink"/>
            <w:lang w:eastAsia="ja-JP"/>
          </w:rPr>
          <w:t>https://libkey.io/10.1093/ehjopen/oeaf111</w:t>
        </w:r>
      </w:hyperlink>
      <w:r w:rsidRPr="00F30CF9">
        <w:rPr>
          <w:lang w:eastAsia="ja-JP"/>
        </w:rPr>
        <w:br/>
      </w:r>
      <w:r w:rsidRPr="00F30CF9">
        <w:rPr>
          <w:lang w:eastAsia="ja-JP"/>
        </w:rPr>
        <w:br/>
      </w:r>
      <w:r w:rsidRPr="00F30CF9">
        <w:rPr>
          <w:b/>
          <w:bCs/>
          <w:lang w:eastAsia="ja-JP"/>
        </w:rPr>
        <w:t>URL: </w:t>
      </w:r>
      <w:hyperlink r:id="rId137" w:tgtFrame="_blank" w:history="1">
        <w:r w:rsidRPr="00F30CF9">
          <w:rPr>
            <w:rStyle w:val="Hyperlink"/>
            <w:lang w:eastAsia="ja-JP"/>
          </w:rPr>
          <w:t>https://search.ebscohost.com/login.aspx?direct=true&amp;AuthType=sso&amp;db=mdc&amp;AN=40980717&amp;profid=ehost</w:t>
        </w:r>
      </w:hyperlink>
      <w:r w:rsidRPr="00F30CF9">
        <w:rPr>
          <w:lang w:eastAsia="ja-JP"/>
        </w:rPr>
        <w:br/>
      </w:r>
    </w:p>
    <w:p w14:paraId="0C55B7EA" w14:textId="77777777" w:rsidR="00F30CF9" w:rsidRPr="00F30CF9" w:rsidRDefault="00F30CF9" w:rsidP="00F30CF9">
      <w:pPr>
        <w:pStyle w:val="NoSpacing"/>
        <w:rPr>
          <w:lang w:eastAsia="ja-JP"/>
        </w:rPr>
      </w:pPr>
      <w:bookmarkStart w:id="53" w:name="_Toc224652379"/>
      <w:r w:rsidRPr="00DB5E32">
        <w:rPr>
          <w:rStyle w:val="Heading2Char"/>
        </w:rPr>
        <w:t>52. Optimisation of oral anticoagulation for stroke prevention: a scoping review of factors influencing implementation</w:t>
      </w:r>
      <w:bookmarkEnd w:id="53"/>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Weldon, Jo Catherine;Bray, Emma P.;Gibson, Josephine;Bangee, Munirah;Chesworth, Brigit;Doherty, Alison;Hirst, Yasemin;Lane, Deirdre;Harris, Cath;Patel, Aasima Saeed and Watkins, Caroline</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BMJ Open 15(12), pp. e097847</w:t>
      </w:r>
      <w:r w:rsidRPr="00F30CF9">
        <w:rPr>
          <w:lang w:eastAsia="ja-JP"/>
        </w:rPr>
        <w:br/>
      </w:r>
      <w:r w:rsidRPr="00F30CF9">
        <w:rPr>
          <w:lang w:eastAsia="ja-JP"/>
        </w:rPr>
        <w:br/>
      </w:r>
      <w:r w:rsidRPr="00F30CF9">
        <w:rPr>
          <w:b/>
          <w:bCs/>
          <w:lang w:eastAsia="ja-JP"/>
        </w:rPr>
        <w:t>Abstract:</w:t>
      </w:r>
      <w:r w:rsidRPr="00DB5E32">
        <w:rPr>
          <w:b/>
          <w:bCs/>
          <w:lang w:eastAsia="ja-JP"/>
        </w:rPr>
        <w:t> Background</w:t>
      </w:r>
      <w:r w:rsidRPr="00F30CF9">
        <w:rPr>
          <w:lang w:eastAsia="ja-JP"/>
        </w:rPr>
        <w:t xml:space="preserve">: For people whose stroke risk would be reduced by taking a long-term oral anticoagulant (OAC), it is important to implement effective strategies to support medication initiation, adherence and persistence. To do this, a better understanding of the factors associated with implementation of interventions to optimise OAC management is needed.; </w:t>
      </w:r>
      <w:r w:rsidRPr="00DB5E32">
        <w:rPr>
          <w:b/>
          <w:bCs/>
          <w:lang w:eastAsia="ja-JP"/>
        </w:rPr>
        <w:t>Objectives:</w:t>
      </w:r>
      <w:r w:rsidRPr="00F30CF9">
        <w:rPr>
          <w:lang w:eastAsia="ja-JP"/>
        </w:rPr>
        <w:t xml:space="preserve"> This scoping review aimed to summarise the evidence-based characteristics associated with implementing interventions designed to optimise long-term OAC adherence.; Eligibility Criteria: Primary research (published post-2000) evaluating any intervention designed to optimise implementation of long-term OAC for stroke prevention by way of change in OAC services, staff or patient behaviour.; </w:t>
      </w:r>
      <w:r w:rsidRPr="00DB5E32">
        <w:rPr>
          <w:b/>
          <w:bCs/>
          <w:lang w:eastAsia="ja-JP"/>
        </w:rPr>
        <w:t>Sources of Evidence:</w:t>
      </w:r>
      <w:r w:rsidRPr="00F30CF9">
        <w:rPr>
          <w:lang w:eastAsia="ja-JP"/>
        </w:rPr>
        <w:t xml:space="preserve"> Five databases (MEDLINE, Embase, Cumulative Index to Nursing and Allied Health Literature (CINAHL), PsycInfo, Cochrane Library) were searched from 1 January 2000 to 4 August 2023 using a combination of terms relating to population, intervention and study design.; Charting Methods: Titles/abstracts were screened by at least one reviewer. Data from each full text were abstracted (with 20% double-checked for accuracy) and its implementation content reviewed, guided by the Expert Recommendations for Implementing Change strategies.; </w:t>
      </w:r>
      <w:r w:rsidRPr="00DB5E32">
        <w:rPr>
          <w:b/>
          <w:bCs/>
          <w:lang w:eastAsia="ja-JP"/>
        </w:rPr>
        <w:t>Results</w:t>
      </w:r>
      <w:r w:rsidRPr="00F30CF9">
        <w:rPr>
          <w:lang w:eastAsia="ja-JP"/>
        </w:rPr>
        <w:t xml:space="preserve">: 216 studies were included, with varying descriptive reporting of implementation strategies, and only 61 (28%) self-identifying as an implementation study. The median number of implementation strategies used was three, with recently published studies (2015 onwards), those including patients receiving either direct OACs (DOACs) or vitamin K antagonists (VKAs) and those including multiple intervention targets (service, staff or patients) associated with using more implementation strategies. 'Train and educate stakeholders' strategies were the most commonly used, and 'Adapt and tailor to the context' strategies were the least used by included studies. Conversely, self-defined implementation studies were less likely to use 'Train and educate stakeholders' strategies, although they were positively associated with use of 'Adapt and tailor to the context'. 'Use evaluative &amp; iterative' strategies were used more frequently in studies where patients used either VKAs or DOACs, or were published more recently.; </w:t>
      </w:r>
      <w:r w:rsidRPr="00DB5E32">
        <w:rPr>
          <w:b/>
          <w:bCs/>
          <w:lang w:eastAsia="ja-JP"/>
        </w:rPr>
        <w:t>Conclusions:</w:t>
      </w:r>
      <w:r w:rsidRPr="00F30CF9">
        <w:rPr>
          <w:lang w:eastAsia="ja-JP"/>
        </w:rPr>
        <w:t xml:space="preserve"> Studies need to self-define as implementation studies, improve implementation </w:t>
      </w:r>
      <w:r w:rsidRPr="00F30CF9">
        <w:rPr>
          <w:lang w:eastAsia="ja-JP"/>
        </w:rPr>
        <w:lastRenderedPageBreak/>
        <w:t>strategy reporting and be transparently registered, alongside conducting process evaluations or more richly describing implementation processes. Future research could explore why some implementation strategies are used more than others and whether aligning strategy clusters with intervention targets results in clinically significant differences in patient care. (© Author(s) (or their employer(s)) 2025. Re-use permitted under CC BY. Published by BMJ Group.)</w:t>
      </w:r>
      <w:r w:rsidRPr="00F30CF9">
        <w:rPr>
          <w:lang w:eastAsia="ja-JP"/>
        </w:rPr>
        <w:br/>
      </w:r>
      <w:r w:rsidRPr="00F30CF9">
        <w:rPr>
          <w:lang w:eastAsia="ja-JP"/>
        </w:rPr>
        <w:br/>
      </w:r>
      <w:r w:rsidRPr="00F30CF9">
        <w:rPr>
          <w:b/>
          <w:bCs/>
          <w:lang w:eastAsia="ja-JP"/>
        </w:rPr>
        <w:t>Access or request full text: </w:t>
      </w:r>
      <w:hyperlink r:id="rId138" w:tgtFrame="_blank" w:history="1">
        <w:r w:rsidRPr="00F30CF9">
          <w:rPr>
            <w:rStyle w:val="Hyperlink"/>
            <w:lang w:eastAsia="ja-JP"/>
          </w:rPr>
          <w:t>https://libkey.io/10.1136/bmjopen-2024-097847</w:t>
        </w:r>
      </w:hyperlink>
      <w:r w:rsidRPr="00F30CF9">
        <w:rPr>
          <w:lang w:eastAsia="ja-JP"/>
        </w:rPr>
        <w:br/>
      </w:r>
      <w:r w:rsidRPr="00F30CF9">
        <w:rPr>
          <w:lang w:eastAsia="ja-JP"/>
        </w:rPr>
        <w:br/>
      </w:r>
      <w:r w:rsidRPr="00F30CF9">
        <w:rPr>
          <w:b/>
          <w:bCs/>
          <w:lang w:eastAsia="ja-JP"/>
        </w:rPr>
        <w:t>URL: </w:t>
      </w:r>
      <w:hyperlink r:id="rId139" w:tgtFrame="_blank" w:history="1">
        <w:r w:rsidRPr="00F30CF9">
          <w:rPr>
            <w:rStyle w:val="Hyperlink"/>
            <w:lang w:eastAsia="ja-JP"/>
          </w:rPr>
          <w:t>https://search.ebscohost.com/login.aspx?direct=true&amp;AuthType=sso&amp;db=cmedm&amp;AN=41469064&amp;profid=ehost</w:t>
        </w:r>
      </w:hyperlink>
      <w:r w:rsidRPr="00F30CF9">
        <w:rPr>
          <w:lang w:eastAsia="ja-JP"/>
        </w:rPr>
        <w:br/>
      </w:r>
    </w:p>
    <w:p w14:paraId="4F7D5476" w14:textId="77777777" w:rsidR="00F30CF9" w:rsidRPr="00F30CF9" w:rsidRDefault="00F30CF9" w:rsidP="00F30CF9">
      <w:pPr>
        <w:pStyle w:val="NoSpacing"/>
        <w:rPr>
          <w:lang w:eastAsia="ja-JP"/>
        </w:rPr>
      </w:pPr>
      <w:bookmarkStart w:id="54" w:name="_Toc224652380"/>
      <w:r w:rsidRPr="00DB5E32">
        <w:rPr>
          <w:rStyle w:val="Heading2Char"/>
        </w:rPr>
        <w:t>53. Risk of cardiovascular events according to the severity of an exacerbation of chronic obstructive pulmonary disease</w:t>
      </w:r>
      <w:bookmarkEnd w:id="54"/>
      <w:r w:rsidRPr="00F30CF9">
        <w:rPr>
          <w:b/>
          <w:bCs/>
          <w:lang w:eastAsia="ja-JP"/>
        </w:rPr>
        <w:br/>
      </w:r>
      <w:r w:rsidRPr="00F30CF9">
        <w:rPr>
          <w:lang w:eastAsia="ja-JP"/>
        </w:rPr>
        <w:br/>
      </w:r>
      <w:r w:rsidRPr="00F30CF9">
        <w:rPr>
          <w:b/>
          <w:bCs/>
          <w:lang w:eastAsia="ja-JP"/>
        </w:rPr>
        <w:t>Item Type: </w:t>
      </w:r>
      <w:r w:rsidRPr="00F30CF9">
        <w:rPr>
          <w:lang w:eastAsia="ja-JP"/>
        </w:rPr>
        <w:t>Journal Article</w:t>
      </w:r>
      <w:r w:rsidRPr="00F30CF9">
        <w:rPr>
          <w:lang w:eastAsia="ja-JP"/>
        </w:rPr>
        <w:br/>
      </w:r>
      <w:r w:rsidRPr="00F30CF9">
        <w:rPr>
          <w:lang w:eastAsia="ja-JP"/>
        </w:rPr>
        <w:br/>
      </w:r>
      <w:r w:rsidRPr="00F30CF9">
        <w:rPr>
          <w:b/>
          <w:bCs/>
          <w:lang w:eastAsia="ja-JP"/>
        </w:rPr>
        <w:t>Authors:</w:t>
      </w:r>
      <w:r w:rsidRPr="00F30CF9">
        <w:rPr>
          <w:lang w:eastAsia="ja-JP"/>
        </w:rPr>
        <w:t> Zysman, Maeva;Nordon, Clementine;Fabry-Vendrand, Caroline;Rhodes, Kirsty;Bretin, Oriane;Rey, Amayelle;Collin, Cedric;Poccardi, Nolwenn and Aboyans, Victor</w:t>
      </w:r>
      <w:r w:rsidRPr="00F30CF9">
        <w:rPr>
          <w:lang w:eastAsia="ja-JP"/>
        </w:rPr>
        <w:br/>
      </w:r>
      <w:r w:rsidRPr="00F30CF9">
        <w:rPr>
          <w:lang w:eastAsia="ja-JP"/>
        </w:rPr>
        <w:br/>
      </w:r>
      <w:r w:rsidRPr="00F30CF9">
        <w:rPr>
          <w:b/>
          <w:bCs/>
          <w:lang w:eastAsia="ja-JP"/>
        </w:rPr>
        <w:t>Publication Date: </w:t>
      </w:r>
      <w:r w:rsidRPr="00F30CF9">
        <w:rPr>
          <w:lang w:eastAsia="ja-JP"/>
        </w:rPr>
        <w:t>2025</w:t>
      </w:r>
      <w:r w:rsidRPr="00F30CF9">
        <w:rPr>
          <w:lang w:eastAsia="ja-JP"/>
        </w:rPr>
        <w:br/>
      </w:r>
      <w:r w:rsidRPr="00F30CF9">
        <w:rPr>
          <w:lang w:eastAsia="ja-JP"/>
        </w:rPr>
        <w:br/>
      </w:r>
      <w:r w:rsidRPr="00F30CF9">
        <w:rPr>
          <w:b/>
          <w:bCs/>
          <w:lang w:eastAsia="ja-JP"/>
        </w:rPr>
        <w:t>Journal: </w:t>
      </w:r>
      <w:r w:rsidRPr="00F30CF9">
        <w:rPr>
          <w:lang w:eastAsia="ja-JP"/>
        </w:rPr>
        <w:t>European Journal of Preventive Cardiology 32(15), pp. 1436–1444</w:t>
      </w:r>
      <w:r w:rsidRPr="00F30CF9">
        <w:rPr>
          <w:lang w:eastAsia="ja-JP"/>
        </w:rPr>
        <w:br/>
      </w:r>
      <w:r w:rsidRPr="00F30CF9">
        <w:rPr>
          <w:lang w:eastAsia="ja-JP"/>
        </w:rPr>
        <w:br/>
      </w:r>
      <w:r w:rsidRPr="00F30CF9">
        <w:rPr>
          <w:b/>
          <w:bCs/>
          <w:lang w:eastAsia="ja-JP"/>
        </w:rPr>
        <w:t>Abstract: </w:t>
      </w:r>
      <w:r w:rsidRPr="00DB5E32">
        <w:rPr>
          <w:b/>
          <w:bCs/>
          <w:lang w:eastAsia="ja-JP"/>
        </w:rPr>
        <w:t>Aims:</w:t>
      </w:r>
      <w:r w:rsidRPr="00F30CF9">
        <w:rPr>
          <w:lang w:eastAsia="ja-JP"/>
        </w:rPr>
        <w:t xml:space="preserve"> Risk estimation of different types of cardiovascular events (CVEs) following a hospitalization for exacerbated chronic obstructive pulmonary disease (exCOPD) is warranted to consider prevention.; </w:t>
      </w:r>
      <w:r w:rsidRPr="00DB5E32">
        <w:rPr>
          <w:b/>
          <w:bCs/>
          <w:lang w:eastAsia="ja-JP"/>
        </w:rPr>
        <w:t>Methods and Results:</w:t>
      </w:r>
      <w:r w:rsidRPr="00F30CF9">
        <w:rPr>
          <w:lang w:eastAsia="ja-JP"/>
        </w:rPr>
        <w:t xml:space="preserve"> A case-crossover study was conducted using the French exhaustive hospital discharge database (2013-19). Case-patients had a diagnosis of chronic obstructive pulmonary disease, were hospitalized for a CVE in France in 2018-19 (admission date was index date) with no other CVE in ≤12 months, and had ≥1 hospitalization for exCOPD ≤24 weeks before index CVE. The key exposure was hospitalization for exCOPD (overall and according to levels of care intensity) ≤1-4 weeks vs. 9-24 weeks preceding the CVE. Conditional logistic regression models estimated odds ratios (ORs) for the association between hospitalization for exCOPD and different types of CVE. Among 9840 case-patients, the most frequent CVE was decompensated heart failure (5888 case-patients, 59.8%). The CVE risk was greater ≤4 weeks after a hospitalization for any exCOPD OR, 3.03; 95% confidence interval (CI), 2.90-3.16] and seven times greater if mechanical ventilation was necessary (OR, 6.99; 95% CI, 6.09-8.03). The risk of non-ST-elevation myocardial infarction (OR, 5.33; 95% CI, 4.47-6.34) was the highest among CVE. The risk was also significantly increased (P &lt;0.05) for many other CVEs: ST-elevation myocardial infarction (OR, 4.24), resuscitated cardiac arrest (OR, 4.33), pulmonary embolism (OR, 4.02), atrial fibrillation/flutter (OR, 3.03), ischaemic stroke (OR, 1.93), and limb events (OR, 1.34). Ten percent of CVEs were fatal.; </w:t>
      </w:r>
      <w:r w:rsidRPr="00DB5E32">
        <w:rPr>
          <w:b/>
          <w:bCs/>
          <w:lang w:eastAsia="ja-JP"/>
        </w:rPr>
        <w:t>Conclusion</w:t>
      </w:r>
      <w:r w:rsidRPr="00F30CF9">
        <w:rPr>
          <w:lang w:eastAsia="ja-JP"/>
        </w:rPr>
        <w:t>: Following hospitalization for exCOPD, the risk of cardiovascular complications is increased. These patients require close and sustained monitoring to mitigate CVE risk. (© The Author(s) 2025. Published by Oxford University Press on behalf of the European Society of Cardiology.)</w:t>
      </w:r>
      <w:r w:rsidRPr="00F30CF9">
        <w:rPr>
          <w:lang w:eastAsia="ja-JP"/>
        </w:rPr>
        <w:br/>
      </w:r>
      <w:r w:rsidRPr="00F30CF9">
        <w:rPr>
          <w:lang w:eastAsia="ja-JP"/>
        </w:rPr>
        <w:br/>
      </w:r>
      <w:r w:rsidRPr="00F30CF9">
        <w:rPr>
          <w:b/>
          <w:bCs/>
          <w:lang w:eastAsia="ja-JP"/>
        </w:rPr>
        <w:t>Access or request full text: </w:t>
      </w:r>
      <w:hyperlink r:id="rId140" w:tgtFrame="_blank" w:history="1">
        <w:r w:rsidRPr="00F30CF9">
          <w:rPr>
            <w:rStyle w:val="Hyperlink"/>
            <w:lang w:eastAsia="ja-JP"/>
          </w:rPr>
          <w:t>https://libkey.io/10.1093/eurjpc/zwaf086</w:t>
        </w:r>
      </w:hyperlink>
      <w:r w:rsidRPr="00F30CF9">
        <w:rPr>
          <w:lang w:eastAsia="ja-JP"/>
        </w:rPr>
        <w:br/>
      </w:r>
      <w:r w:rsidRPr="00F30CF9">
        <w:rPr>
          <w:lang w:eastAsia="ja-JP"/>
        </w:rPr>
        <w:br/>
      </w:r>
      <w:r w:rsidRPr="00F30CF9">
        <w:rPr>
          <w:b/>
          <w:bCs/>
          <w:lang w:eastAsia="ja-JP"/>
        </w:rPr>
        <w:t>URL: </w:t>
      </w:r>
      <w:hyperlink r:id="rId141" w:tgtFrame="_blank" w:history="1">
        <w:r w:rsidRPr="00F30CF9">
          <w:rPr>
            <w:rStyle w:val="Hyperlink"/>
            <w:lang w:eastAsia="ja-JP"/>
          </w:rPr>
          <w:t>https://search.ebscohost.com/login.aspx?direct=true&amp;AuthType=sso&amp;db=cmedm&amp;AN=39977232&amp;profid=ehost</w:t>
        </w:r>
      </w:hyperlink>
      <w:r w:rsidRPr="00F30CF9">
        <w:rPr>
          <w:lang w:eastAsia="ja-JP"/>
        </w:rPr>
        <w:br/>
      </w:r>
    </w:p>
    <w:p w14:paraId="5379D1E7" w14:textId="161E2583" w:rsidR="00F30CF9" w:rsidRPr="00445A2C" w:rsidRDefault="00F30CF9" w:rsidP="00F30CF9">
      <w:pPr>
        <w:pStyle w:val="NoSpacing"/>
        <w:rPr>
          <w:lang w:val="en-US" w:eastAsia="ja-JP"/>
        </w:rPr>
      </w:pPr>
      <w:r w:rsidRPr="00F30CF9">
        <w:rPr>
          <w:lang w:eastAsia="ja-JP"/>
        </w:rPr>
        <w:br/>
      </w:r>
      <w:r w:rsidRPr="00F30CF9">
        <w:rPr>
          <w:i/>
          <w:iCs/>
          <w:lang w:eastAsia="ja-JP"/>
        </w:rPr>
        <w:t>You will need your </w:t>
      </w:r>
      <w:hyperlink r:id="rId142" w:history="1">
        <w:r w:rsidRPr="00F30CF9">
          <w:rPr>
            <w:rStyle w:val="Hyperlink"/>
            <w:i/>
            <w:iCs/>
            <w:lang w:eastAsia="ja-JP"/>
          </w:rPr>
          <w:t>NHS OpenAthens account</w:t>
        </w:r>
      </w:hyperlink>
      <w:r w:rsidRPr="00F30CF9">
        <w:rPr>
          <w:i/>
          <w:iCs/>
          <w:lang w:eastAsia="ja-JP"/>
        </w:rPr>
        <w:t> to access the full text of licenced content.</w:t>
      </w:r>
      <w:r w:rsidRPr="00F30CF9">
        <w:rPr>
          <w:lang w:eastAsia="ja-JP"/>
        </w:rPr>
        <w:br/>
      </w:r>
      <w:r w:rsidRPr="00F30CF9">
        <w:rPr>
          <w:i/>
          <w:iCs/>
          <w:lang w:eastAsia="ja-JP"/>
        </w:rPr>
        <w:t>This service is provided to the NHS in England by NHSE Workforce, Training &amp; Education.</w:t>
      </w:r>
    </w:p>
    <w:sectPr w:rsidR="00F30CF9" w:rsidRPr="00445A2C" w:rsidSect="00D4423B">
      <w:headerReference w:type="default" r:id="rId143"/>
      <w:footerReference w:type="default" r:id="rId144"/>
      <w:headerReference w:type="first" r:id="rId145"/>
      <w:footerReference w:type="first" r:id="rId14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1D78F" w14:textId="77777777" w:rsidR="00445A2C" w:rsidRDefault="00445A2C" w:rsidP="0061118A">
      <w:pPr>
        <w:spacing w:after="0" w:line="240" w:lineRule="auto"/>
      </w:pPr>
      <w:r>
        <w:separator/>
      </w:r>
    </w:p>
  </w:endnote>
  <w:endnote w:type="continuationSeparator" w:id="0">
    <w:p w14:paraId="53A504EA" w14:textId="77777777" w:rsidR="00445A2C" w:rsidRDefault="00445A2C" w:rsidP="0061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739ED" w14:textId="77777777" w:rsidR="0061118A" w:rsidRPr="002323B6" w:rsidRDefault="002323B6" w:rsidP="002323B6">
    <w:pPr>
      <w:pStyle w:val="Footer"/>
    </w:pPr>
    <w:r>
      <w:rPr>
        <w:noProof/>
        <w:lang w:eastAsia="en-GB"/>
      </w:rPr>
      <mc:AlternateContent>
        <mc:Choice Requires="wpg">
          <w:drawing>
            <wp:anchor distT="0" distB="0" distL="114300" distR="114300" simplePos="0" relativeHeight="251665408" behindDoc="0" locked="0" layoutInCell="1" allowOverlap="1" wp14:anchorId="3AD49BA9" wp14:editId="09647319">
              <wp:simplePos x="0" y="0"/>
              <wp:positionH relativeFrom="margin">
                <wp:align>center</wp:align>
              </wp:positionH>
              <wp:positionV relativeFrom="line">
                <wp:posOffset>-17780</wp:posOffset>
              </wp:positionV>
              <wp:extent cx="6674485" cy="347345"/>
              <wp:effectExtent l="0" t="0" r="0" b="0"/>
              <wp:wrapTopAndBottom/>
              <wp:docPr id="14"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15"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1973859234"/>
                              <w:dataBinding w:prefixMappings="xmlns:ns0='http://schemas.microsoft.com/office/2006/coverPageProps'" w:xpath="/ns0:CoverPageProperties[1]/ns0:CompanyAddress[1]" w:storeItemID="{55AF091B-3C7A-41E3-B477-F2FDAA23CFDA}"/>
                              <w:text w:multiLine="1"/>
                            </w:sdtPr>
                            <w:sdtEndPr/>
                            <w:sdtContent>
                              <w:p w14:paraId="561A4007" w14:textId="77777777" w:rsidR="002323B6" w:rsidRDefault="002323B6" w:rsidP="002323B6">
                                <w:pPr>
                                  <w:pStyle w:val="Footer"/>
                                  <w:rPr>
                                    <w:color w:val="FFFFFF" w:themeColor="background1"/>
                                    <w:spacing w:val="60"/>
                                  </w:rPr>
                                </w:pPr>
                                <w:r>
                                  <w:rPr>
                                    <w:color w:val="FFFFFF" w:themeColor="background1"/>
                                    <w:spacing w:val="60"/>
                                  </w:rPr>
                                  <w:t>www.eastcheshirenhslibrary.net</w:t>
                                </w:r>
                              </w:p>
                            </w:sdtContent>
                          </w:sdt>
                          <w:p w14:paraId="481733F2" w14:textId="77777777" w:rsidR="002323B6" w:rsidRDefault="002323B6" w:rsidP="002323B6">
                            <w:pPr>
                              <w:pStyle w:val="Header"/>
                              <w:rPr>
                                <w:color w:val="FFFFFF" w:themeColor="background1"/>
                              </w:rPr>
                            </w:pPr>
                          </w:p>
                        </w:txbxContent>
                      </wps:txbx>
                      <wps:bodyPr rot="0" vert="horz" wrap="square" lIns="91440" tIns="45720" rIns="91440" bIns="45720" anchor="t" anchorCtr="0" upright="1">
                        <a:noAutofit/>
                      </wps:bodyPr>
                    </wps:wsp>
                    <wps:wsp>
                      <wps:cNvPr id="16"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0C3EE808" w14:textId="77777777" w:rsidR="002323B6" w:rsidRDefault="002323B6" w:rsidP="002323B6">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7"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D49BA9" id="Group 156" o:spid="_x0000_s1026" style="position:absolute;margin-left:0;margin-top:-1.4pt;width:525.55pt;height:27.35pt;z-index:251665408;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">
              <v:rect id="Rectangle 157" o:spid="_x0000_s1027"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" fillcolor="#3494ba [3206]" stroked="f">
                <v:textbox>
                  <w:txbxContent>
                    <w:sdt>
                      <w:sdtPr>
                        <w:rPr>
                          <w:color w:val="FFFFFF" w:themeColor="background1"/>
                          <w:spacing w:val="60"/>
                        </w:rPr>
                        <w:alias w:val="Address"/>
                        <w:id w:val="1973859234"/>
                        <w:dataBinding w:prefixMappings="xmlns:ns0='http://schemas.microsoft.com/office/2006/coverPageProps'" w:xpath="/ns0:CoverPageProperties[1]/ns0:CompanyAddress[1]" w:storeItemID="{55AF091B-3C7A-41E3-B477-F2FDAA23CFDA}"/>
                        <w:text w:multiLine="1"/>
                      </w:sdtPr>
                      <w:sdtEndPr/>
                      <w:sdtContent>
                        <w:p w14:paraId="561A4007" w14:textId="77777777" w:rsidR="002323B6" w:rsidRDefault="002323B6" w:rsidP="002323B6">
                          <w:pPr>
                            <w:pStyle w:val="Footer"/>
                            <w:rPr>
                              <w:color w:val="FFFFFF" w:themeColor="background1"/>
                              <w:spacing w:val="60"/>
                            </w:rPr>
                          </w:pPr>
                          <w:r>
                            <w:rPr>
                              <w:color w:val="FFFFFF" w:themeColor="background1"/>
                              <w:spacing w:val="60"/>
                            </w:rPr>
                            <w:t>www.eastcheshirenhslibrary.net</w:t>
                          </w:r>
                        </w:p>
                      </w:sdtContent>
                    </w:sdt>
                    <w:p w14:paraId="481733F2" w14:textId="77777777" w:rsidR="002323B6" w:rsidRDefault="002323B6" w:rsidP="002323B6">
                      <w:pPr>
                        <w:pStyle w:val="Header"/>
                        <w:rPr>
                          <w:color w:val="FFFFFF" w:themeColor="background1"/>
                        </w:rPr>
                      </w:pPr>
                    </w:p>
                  </w:txbxContent>
                </v:textbox>
              </v:rect>
              <v:rect id="Rectangle 158" o:spid="_x0000_s1028"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" fillcolor="#3b547d [3215]" stroked="f">
                <v:textbox>
                  <w:txbxContent>
                    <w:p w14:paraId="0C3EE808" w14:textId="77777777" w:rsidR="002323B6" w:rsidRDefault="002323B6" w:rsidP="002323B6">
                      <w:pPr>
                        <w:pStyle w:val="Footer"/>
                        <w:jc w:val="center"/>
                        <w:rPr>
                          <w:color w:val="FFFFFF" w:themeColor="background1"/>
                        </w:rPr>
                      </w:pPr>
                      <w:r>
                        <w:rPr>
                          <w:color w:val="FFFFFF" w:themeColor="background1"/>
                        </w:rPr>
                        <w:t>Facilitating evidence-based decision making</w:t>
                      </w:r>
                    </w:p>
                  </w:txbxContent>
                </v:textbox>
              </v:rect>
              <v:rect id="Rectangle 159" o:spid="_x0000_s1029"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" filled="f" stroked="f"/>
              <w10:wrap type="topAndBottom" anchorx="margin" anchory="lin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E260" w14:textId="77777777" w:rsidR="00D4423B" w:rsidRDefault="00D4423B">
    <w:pPr>
      <w:pStyle w:val="Footer"/>
    </w:pPr>
    <w:r>
      <w:rPr>
        <w:noProof/>
        <w:lang w:eastAsia="en-GB"/>
      </w:rPr>
      <mc:AlternateContent>
        <mc:Choice Requires="wpg">
          <w:drawing>
            <wp:anchor distT="0" distB="0" distL="114300" distR="114300" simplePos="0" relativeHeight="251653120" behindDoc="0" locked="0" layoutInCell="1" allowOverlap="1" wp14:anchorId="67B94C9E" wp14:editId="4ABD2AA8">
              <wp:simplePos x="0" y="0"/>
              <wp:positionH relativeFrom="margin">
                <wp:align>center</wp:align>
              </wp:positionH>
              <wp:positionV relativeFrom="line">
                <wp:posOffset>-17780</wp:posOffset>
              </wp:positionV>
              <wp:extent cx="6674485" cy="347345"/>
              <wp:effectExtent l="0" t="0" r="0" b="0"/>
              <wp:wrapTopAndBottom/>
              <wp:docPr id="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965" cy="347345"/>
                        <a:chOff x="321" y="14850"/>
                        <a:chExt cx="11601" cy="547"/>
                      </a:xfrm>
                    </wpg:grpSpPr>
                    <wps:wsp>
                      <wps:cNvPr id="9" name="Rectangle 157"/>
                      <wps:cNvSpPr>
                        <a:spLocks noChangeArrowheads="1"/>
                      </wps:cNvSpPr>
                      <wps:spPr bwMode="auto">
                        <a:xfrm>
                          <a:off x="374" y="14903"/>
                          <a:ext cx="6462" cy="432"/>
                        </a:xfrm>
                        <a:prstGeom prst="rect">
                          <a:avLst/>
                        </a:prstGeom>
                        <a:solidFill>
                          <a:schemeClr val="accent3"/>
                        </a:solidFill>
                        <a:ln w="9525">
                          <a:noFill/>
                          <a:miter lim="800000"/>
                          <a:headEnd/>
                          <a:tailEnd/>
                        </a:ln>
                      </wps:spPr>
                      <wps:txb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28A4587F"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43E3C3CC" w14:textId="77777777" w:rsidR="00D4423B" w:rsidRDefault="00D4423B" w:rsidP="00D4423B">
                            <w:pPr>
                              <w:pStyle w:val="Header"/>
                              <w:rPr>
                                <w:color w:val="FFFFFF" w:themeColor="background1"/>
                              </w:rPr>
                            </w:pPr>
                          </w:p>
                        </w:txbxContent>
                      </wps:txbx>
                      <wps:bodyPr rot="0" vert="horz" wrap="square" lIns="91440" tIns="45720" rIns="91440" bIns="45720" anchor="t" anchorCtr="0" upright="1">
                        <a:noAutofit/>
                      </wps:bodyPr>
                    </wps:wsp>
                    <wps:wsp>
                      <wps:cNvPr id="10" name="Rectangle 158"/>
                      <wps:cNvSpPr>
                        <a:spLocks noChangeArrowheads="1"/>
                      </wps:cNvSpPr>
                      <wps:spPr bwMode="auto">
                        <a:xfrm>
                          <a:off x="6934" y="14903"/>
                          <a:ext cx="4931" cy="432"/>
                        </a:xfrm>
                        <a:prstGeom prst="rect">
                          <a:avLst/>
                        </a:prstGeom>
                        <a:solidFill>
                          <a:schemeClr val="tx2"/>
                        </a:solidFill>
                        <a:ln w="9525">
                          <a:noFill/>
                          <a:miter lim="800000"/>
                          <a:headEnd/>
                          <a:tailEnd/>
                        </a:ln>
                      </wps:spPr>
                      <wps:txbx>
                        <w:txbxContent>
                          <w:p w14:paraId="5DC3D486"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wps:txbx>
                      <wps:bodyPr rot="0" vert="horz" wrap="square" lIns="91440" tIns="45720" rIns="91440" bIns="45720" anchor="ctr" anchorCtr="0" upright="1">
                        <a:noAutofit/>
                      </wps:bodyPr>
                    </wps:wsp>
                    <wps:wsp>
                      <wps:cNvPr id="11" name="Rectangle 159"/>
                      <wps:cNvSpPr>
                        <a:spLocks noChangeArrowheads="1"/>
                      </wps:cNvSpPr>
                      <wps:spPr bwMode="auto">
                        <a:xfrm>
                          <a:off x="321" y="14850"/>
                          <a:ext cx="11601" cy="547"/>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B94C9E" id="_x0000_s1030" style="position:absolute;margin-left:0;margin-top:-1.4pt;width:525.55pt;height:27.35pt;z-index:251653120;mso-position-horizontal:center;mso-position-horizontal-relative:margin;mso-position-vertical-relative:line" coordorigin="321,14850" coordsize="11601,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">
              <v:rect id="Rectangle 157" o:spid="_x0000_s1031" style="position:absolute;left:374;top:14903;width:646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" fillcolor="#3494ba [3206]" stroked="f">
                <v:textbox>
                  <w:txbxContent>
                    <w:sdt>
                      <w:sdtPr>
                        <w:rPr>
                          <w:color w:val="FFFFFF" w:themeColor="background1"/>
                          <w:spacing w:val="60"/>
                        </w:rPr>
                        <w:alias w:val="Address"/>
                        <w:id w:val="754868450"/>
                        <w:dataBinding w:prefixMappings="xmlns:ns0='http://schemas.microsoft.com/office/2006/coverPageProps'" w:xpath="/ns0:CoverPageProperties[1]/ns0:CompanyAddress[1]" w:storeItemID="{55AF091B-3C7A-41E3-B477-F2FDAA23CFDA}"/>
                        <w:text w:multiLine="1"/>
                      </w:sdtPr>
                      <w:sdtEndPr/>
                      <w:sdtContent>
                        <w:p w14:paraId="28A4587F" w14:textId="77777777" w:rsidR="00D4423B" w:rsidRDefault="00D4423B" w:rsidP="00D4423B">
                          <w:pPr>
                            <w:pStyle w:val="Footer"/>
                            <w:rPr>
                              <w:color w:val="FFFFFF" w:themeColor="background1"/>
                              <w:spacing w:val="60"/>
                            </w:rPr>
                          </w:pPr>
                          <w:r>
                            <w:rPr>
                              <w:color w:val="FFFFFF" w:themeColor="background1"/>
                              <w:spacing w:val="60"/>
                            </w:rPr>
                            <w:t>www.eastcheshirenhslibrary.net</w:t>
                          </w:r>
                        </w:p>
                      </w:sdtContent>
                    </w:sdt>
                    <w:p w14:paraId="43E3C3CC" w14:textId="77777777" w:rsidR="00D4423B" w:rsidRDefault="00D4423B" w:rsidP="00D4423B">
                      <w:pPr>
                        <w:pStyle w:val="Header"/>
                        <w:rPr>
                          <w:color w:val="FFFFFF" w:themeColor="background1"/>
                        </w:rPr>
                      </w:pPr>
                    </w:p>
                  </w:txbxContent>
                </v:textbox>
              </v:rect>
              <v:rect id="Rectangle 158" o:spid="_x0000_s1032" style="position:absolute;left:6934;top:14903;width:4931;height: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" fillcolor="#3b547d [3215]" stroked="f">
                <v:textbox>
                  <w:txbxContent>
                    <w:p w14:paraId="5DC3D486" w14:textId="77777777" w:rsidR="00D4423B" w:rsidRDefault="00D4423B" w:rsidP="00D4423B">
                      <w:pPr>
                        <w:pStyle w:val="Footer"/>
                        <w:jc w:val="center"/>
                        <w:rPr>
                          <w:color w:val="FFFFFF" w:themeColor="background1"/>
                        </w:rPr>
                      </w:pPr>
                      <w:r>
                        <w:rPr>
                          <w:color w:val="FFFFFF" w:themeColor="background1"/>
                        </w:rPr>
                        <w:t>Facilitating evidence-based decision making</w:t>
                      </w:r>
                    </w:p>
                  </w:txbxContent>
                </v:textbox>
              </v:rect>
              <v:rect id="Rectangle 159" o:spid="_x0000_s1033" style="position:absolute;left:321;top:14850;width:11601;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" filled="f" stroked="f"/>
              <w10:wrap type="topAndBottom" anchorx="margin" anchory="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D46F9" w14:textId="77777777" w:rsidR="00445A2C" w:rsidRDefault="00445A2C" w:rsidP="0061118A">
      <w:pPr>
        <w:spacing w:after="0" w:line="240" w:lineRule="auto"/>
      </w:pPr>
      <w:r>
        <w:separator/>
      </w:r>
    </w:p>
  </w:footnote>
  <w:footnote w:type="continuationSeparator" w:id="0">
    <w:p w14:paraId="7803C029" w14:textId="77777777" w:rsidR="00445A2C" w:rsidRDefault="00445A2C" w:rsidP="0061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9581674"/>
      <w:docPartObj>
        <w:docPartGallery w:val="Page Numbers (Top of Page)"/>
        <w:docPartUnique/>
      </w:docPartObj>
    </w:sdtPr>
    <w:sdtEndPr>
      <w:rPr>
        <w:noProof/>
      </w:rPr>
    </w:sdtEndPr>
    <w:sdtContent>
      <w:p w14:paraId="1534583D" w14:textId="77777777" w:rsidR="002323B6" w:rsidRDefault="002323B6">
        <w:pPr>
          <w:pStyle w:val="Header"/>
          <w:jc w:val="center"/>
        </w:pPr>
        <w:r w:rsidRPr="002323B6">
          <w:rPr>
            <w:sz w:val="20"/>
            <w:szCs w:val="20"/>
          </w:rPr>
          <w:fldChar w:fldCharType="begin"/>
        </w:r>
        <w:r w:rsidRPr="002323B6">
          <w:rPr>
            <w:sz w:val="20"/>
            <w:szCs w:val="20"/>
          </w:rPr>
          <w:instrText xml:space="preserve"> PAGE   \* MERGEFORMAT </w:instrText>
        </w:r>
        <w:r w:rsidRPr="002323B6">
          <w:rPr>
            <w:sz w:val="20"/>
            <w:szCs w:val="20"/>
          </w:rPr>
          <w:fldChar w:fldCharType="separate"/>
        </w:r>
        <w:r w:rsidRPr="002323B6">
          <w:rPr>
            <w:noProof/>
            <w:sz w:val="20"/>
            <w:szCs w:val="20"/>
          </w:rPr>
          <w:t>2</w:t>
        </w:r>
        <w:r w:rsidRPr="002323B6">
          <w:rPr>
            <w:noProof/>
            <w:sz w:val="20"/>
            <w:szCs w:val="20"/>
          </w:rPr>
          <w:fldChar w:fldCharType="end"/>
        </w:r>
      </w:p>
    </w:sdtContent>
  </w:sdt>
  <w:p w14:paraId="1429E0B9" w14:textId="77777777" w:rsidR="002323B6" w:rsidRDefault="002323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137E7" w14:textId="77777777" w:rsidR="00D4423B" w:rsidRDefault="0040732E">
    <w:pPr>
      <w:pStyle w:val="Header"/>
    </w:pPr>
    <w:r>
      <w:rPr>
        <w:noProof/>
        <w:lang w:eastAsia="en-GB"/>
      </w:rPr>
      <mc:AlternateContent>
        <mc:Choice Requires="wpg">
          <w:drawing>
            <wp:anchor distT="0" distB="0" distL="114300" distR="114300" simplePos="0" relativeHeight="251663360" behindDoc="0" locked="0" layoutInCell="1" allowOverlap="1" wp14:anchorId="6DA0423F" wp14:editId="381A659F">
              <wp:simplePos x="0" y="0"/>
              <wp:positionH relativeFrom="column">
                <wp:posOffset>4762500</wp:posOffset>
              </wp:positionH>
              <wp:positionV relativeFrom="paragraph">
                <wp:posOffset>-455930</wp:posOffset>
              </wp:positionV>
              <wp:extent cx="2348954" cy="2350800"/>
              <wp:effectExtent l="0" t="0" r="0" b="0"/>
              <wp:wrapNone/>
              <wp:docPr id="6" name="Group 6"/>
              <wp:cNvGraphicFramePr/>
              <a:graphic xmlns:a="http://schemas.openxmlformats.org/drawingml/2006/main">
                <a:graphicData uri="http://schemas.microsoft.com/office/word/2010/wordprocessingGroup">
                  <wpg:wgp>
                    <wpg:cNvGrpSpPr/>
                    <wpg:grpSpPr>
                      <a:xfrm>
                        <a:off x="0" y="0"/>
                        <a:ext cx="2348954" cy="2350800"/>
                        <a:chOff x="0" y="0"/>
                        <a:chExt cx="2348954" cy="2350800"/>
                      </a:xfrm>
                    </wpg:grpSpPr>
                    <wps:wsp>
                      <wps:cNvPr id="4" name="Right Triangle 4"/>
                      <wps:cNvSpPr/>
                      <wps:spPr>
                        <a:xfrm rot="10800000">
                          <a:off x="0" y="0"/>
                          <a:ext cx="2348954" cy="2350800"/>
                        </a:xfrm>
                        <a:prstGeom prst="rtTriangle">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ight Triangle 2"/>
                      <wps:cNvSpPr/>
                      <wps:spPr>
                        <a:xfrm rot="10800000">
                          <a:off x="565150" y="0"/>
                          <a:ext cx="1776730" cy="1778000"/>
                        </a:xfrm>
                        <a:prstGeom prst="rtTriangle">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806450" y="450850"/>
                          <a:ext cx="1060450" cy="1060450"/>
                        </a:xfrm>
                        <a:prstGeom prst="rect">
                          <a:avLst/>
                        </a:prstGeom>
                      </pic:spPr>
                    </pic:pic>
                  </wpg:wgp>
                </a:graphicData>
              </a:graphic>
            </wp:anchor>
          </w:drawing>
        </mc:Choice>
        <mc:Fallback>
          <w:pict>
            <v:group w14:anchorId="47C855FC" id="Group 6" o:spid="_x0000_s1026" style="position:absolute;margin-left:375pt;margin-top:-35.9pt;width:184.95pt;height:185.1pt;z-index:251663360" coordsize="23489,23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">
              <v:shapetype id="_x0000_t6" coordsize="21600,21600" o:spt="6" path="m,l,21600r21600,xe">
                <v:stroke joinstyle="miter"/>
                <v:path gradientshapeok="t" o:connecttype="custom" o:connectlocs="0,0;0,10800;0,21600;10800,21600;21600,21600;10800,10800" textboxrect="1800,12600,12600,19800"/>
              </v:shapetype>
              <v:shape id="Right Triangle 4" o:spid="_x0000_s1027" type="#_x0000_t6" style="position:absolute;width:23489;height:2350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" fillcolor="#d4eaf3 [662]" stroked="f" strokeweight="2pt"/>
              <v:shape id="Right Triangle 2" o:spid="_x0000_s1028" type="#_x0000_t6" style="position:absolute;left:5651;width:17767;height:1778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" fillcolor="#3494ba [3206]"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8064;top:4508;width:10605;height:10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">
                <v:imagedata r:id="rId2"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2BB9"/>
    <w:multiLevelType w:val="multilevel"/>
    <w:tmpl w:val="056C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16684"/>
    <w:multiLevelType w:val="multilevel"/>
    <w:tmpl w:val="2CFAF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1206E6"/>
    <w:multiLevelType w:val="multilevel"/>
    <w:tmpl w:val="93B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933F6"/>
    <w:multiLevelType w:val="multilevel"/>
    <w:tmpl w:val="3458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9486C"/>
    <w:multiLevelType w:val="multilevel"/>
    <w:tmpl w:val="4096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31BE4"/>
    <w:multiLevelType w:val="multilevel"/>
    <w:tmpl w:val="60E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EF783F"/>
    <w:multiLevelType w:val="multilevel"/>
    <w:tmpl w:val="9D4C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8150DD"/>
    <w:multiLevelType w:val="multilevel"/>
    <w:tmpl w:val="C3BE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F6456"/>
    <w:multiLevelType w:val="multilevel"/>
    <w:tmpl w:val="1A0A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2359B"/>
    <w:multiLevelType w:val="multilevel"/>
    <w:tmpl w:val="700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80135D"/>
    <w:multiLevelType w:val="multilevel"/>
    <w:tmpl w:val="F196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26E20"/>
    <w:multiLevelType w:val="multilevel"/>
    <w:tmpl w:val="0A721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D4079F"/>
    <w:multiLevelType w:val="multilevel"/>
    <w:tmpl w:val="0F5E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2576FB"/>
    <w:multiLevelType w:val="multilevel"/>
    <w:tmpl w:val="8D70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E20CE0"/>
    <w:multiLevelType w:val="multilevel"/>
    <w:tmpl w:val="2E88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4773A8"/>
    <w:multiLevelType w:val="multilevel"/>
    <w:tmpl w:val="6F9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0323842">
    <w:abstractNumId w:val="12"/>
  </w:num>
  <w:num w:numId="2" w16cid:durableId="613833030">
    <w:abstractNumId w:val="1"/>
  </w:num>
  <w:num w:numId="3" w16cid:durableId="366102989">
    <w:abstractNumId w:val="4"/>
  </w:num>
  <w:num w:numId="4" w16cid:durableId="1802652473">
    <w:abstractNumId w:val="5"/>
  </w:num>
  <w:num w:numId="5" w16cid:durableId="1027945213">
    <w:abstractNumId w:val="3"/>
  </w:num>
  <w:num w:numId="6" w16cid:durableId="1250114534">
    <w:abstractNumId w:val="7"/>
  </w:num>
  <w:num w:numId="7" w16cid:durableId="1992437661">
    <w:abstractNumId w:val="8"/>
  </w:num>
  <w:num w:numId="8" w16cid:durableId="1862012177">
    <w:abstractNumId w:val="11"/>
  </w:num>
  <w:num w:numId="9" w16cid:durableId="1170557635">
    <w:abstractNumId w:val="6"/>
  </w:num>
  <w:num w:numId="10" w16cid:durableId="663821373">
    <w:abstractNumId w:val="9"/>
  </w:num>
  <w:num w:numId="11" w16cid:durableId="1474906848">
    <w:abstractNumId w:val="15"/>
  </w:num>
  <w:num w:numId="12" w16cid:durableId="1733117445">
    <w:abstractNumId w:val="0"/>
  </w:num>
  <w:num w:numId="13" w16cid:durableId="1942570991">
    <w:abstractNumId w:val="13"/>
  </w:num>
  <w:num w:numId="14" w16cid:durableId="1818841545">
    <w:abstractNumId w:val="14"/>
  </w:num>
  <w:num w:numId="15" w16cid:durableId="925191721">
    <w:abstractNumId w:val="10"/>
  </w:num>
  <w:num w:numId="16" w16cid:durableId="45881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2C"/>
    <w:rsid w:val="000117E3"/>
    <w:rsid w:val="00052381"/>
    <w:rsid w:val="000B396F"/>
    <w:rsid w:val="000E02D8"/>
    <w:rsid w:val="000F61F2"/>
    <w:rsid w:val="001C6D9E"/>
    <w:rsid w:val="002323B6"/>
    <w:rsid w:val="002405D7"/>
    <w:rsid w:val="002475F7"/>
    <w:rsid w:val="00275040"/>
    <w:rsid w:val="00303FBA"/>
    <w:rsid w:val="003458DF"/>
    <w:rsid w:val="003B4EDA"/>
    <w:rsid w:val="003E2BBD"/>
    <w:rsid w:val="003F7302"/>
    <w:rsid w:val="0040732E"/>
    <w:rsid w:val="00445A2C"/>
    <w:rsid w:val="004A17BF"/>
    <w:rsid w:val="004B381D"/>
    <w:rsid w:val="005E0A77"/>
    <w:rsid w:val="0061118A"/>
    <w:rsid w:val="0062546B"/>
    <w:rsid w:val="007D0D5B"/>
    <w:rsid w:val="007E2CE3"/>
    <w:rsid w:val="00865DDD"/>
    <w:rsid w:val="008C5759"/>
    <w:rsid w:val="00995ACA"/>
    <w:rsid w:val="009A4363"/>
    <w:rsid w:val="009F3A29"/>
    <w:rsid w:val="00A02A60"/>
    <w:rsid w:val="00A04258"/>
    <w:rsid w:val="00A46A2F"/>
    <w:rsid w:val="00A6289E"/>
    <w:rsid w:val="00B03FD5"/>
    <w:rsid w:val="00B1348B"/>
    <w:rsid w:val="00B2650B"/>
    <w:rsid w:val="00B31104"/>
    <w:rsid w:val="00B63414"/>
    <w:rsid w:val="00B7444C"/>
    <w:rsid w:val="00C404B3"/>
    <w:rsid w:val="00D4423B"/>
    <w:rsid w:val="00DB5E32"/>
    <w:rsid w:val="00E014A5"/>
    <w:rsid w:val="00F008EC"/>
    <w:rsid w:val="00F30CF9"/>
    <w:rsid w:val="00F3366B"/>
    <w:rsid w:val="00F72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243F1"/>
  <w15:docId w15:val="{986B2210-9D08-4D33-B71C-B9268F5B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2D8"/>
    <w:pPr>
      <w:keepNext/>
      <w:keepLines/>
      <w:spacing w:before="480" w:after="0"/>
      <w:outlineLvl w:val="0"/>
    </w:pPr>
    <w:rPr>
      <w:rFonts w:asciiTheme="majorHAnsi" w:eastAsiaTheme="majorEastAsia" w:hAnsiTheme="majorHAnsi" w:cstheme="majorBidi"/>
      <w:b/>
      <w:bCs/>
      <w:color w:val="4A9A82" w:themeColor="accent1" w:themeShade="BF"/>
      <w:sz w:val="28"/>
      <w:szCs w:val="28"/>
    </w:rPr>
  </w:style>
  <w:style w:type="paragraph" w:styleId="Heading2">
    <w:name w:val="heading 2"/>
    <w:basedOn w:val="Normal"/>
    <w:next w:val="Normal"/>
    <w:link w:val="Heading2Char"/>
    <w:uiPriority w:val="9"/>
    <w:unhideWhenUsed/>
    <w:qFormat/>
    <w:rsid w:val="00F30CF9"/>
    <w:pPr>
      <w:keepNext/>
      <w:keepLines/>
      <w:spacing w:before="40" w:after="0"/>
      <w:outlineLvl w:val="1"/>
    </w:pPr>
    <w:rPr>
      <w:rFonts w:asciiTheme="majorHAnsi" w:eastAsiaTheme="majorEastAsia" w:hAnsiTheme="majorHAnsi" w:cstheme="majorBidi"/>
      <w:color w:val="4A9A82"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paragraph" w:styleId="BalloonText">
    <w:name w:val="Balloon Text"/>
    <w:basedOn w:val="Normal"/>
    <w:link w:val="BalloonTextChar"/>
    <w:uiPriority w:val="99"/>
    <w:semiHidden/>
    <w:unhideWhenUsed/>
    <w:rsid w:val="00C404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04B3"/>
    <w:rPr>
      <w:rFonts w:ascii="Tahoma" w:hAnsi="Tahoma" w:cs="Tahoma"/>
      <w:sz w:val="16"/>
      <w:szCs w:val="16"/>
    </w:rPr>
  </w:style>
  <w:style w:type="paragraph" w:styleId="Header">
    <w:name w:val="header"/>
    <w:basedOn w:val="Normal"/>
    <w:link w:val="HeaderChar"/>
    <w:uiPriority w:val="99"/>
    <w:unhideWhenUsed/>
    <w:rsid w:val="00611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18A"/>
  </w:style>
  <w:style w:type="paragraph" w:styleId="Footer">
    <w:name w:val="footer"/>
    <w:basedOn w:val="Normal"/>
    <w:link w:val="FooterChar"/>
    <w:uiPriority w:val="99"/>
    <w:unhideWhenUsed/>
    <w:rsid w:val="00611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18A"/>
  </w:style>
  <w:style w:type="character" w:styleId="Hyperlink">
    <w:name w:val="Hyperlink"/>
    <w:uiPriority w:val="99"/>
    <w:rsid w:val="009A4363"/>
    <w:rPr>
      <w:color w:val="0000FF"/>
      <w:u w:val="single"/>
    </w:rPr>
  </w:style>
  <w:style w:type="character" w:customStyle="1" w:styleId="Heading1Char">
    <w:name w:val="Heading 1 Char"/>
    <w:basedOn w:val="DefaultParagraphFont"/>
    <w:link w:val="Heading1"/>
    <w:uiPriority w:val="9"/>
    <w:rsid w:val="000E02D8"/>
    <w:rPr>
      <w:rFonts w:asciiTheme="majorHAnsi" w:eastAsiaTheme="majorEastAsia" w:hAnsiTheme="majorHAnsi" w:cstheme="majorBidi"/>
      <w:b/>
      <w:bCs/>
      <w:color w:val="4A9A82" w:themeColor="accent1" w:themeShade="BF"/>
      <w:sz w:val="28"/>
      <w:szCs w:val="28"/>
    </w:rPr>
  </w:style>
  <w:style w:type="character" w:styleId="UnresolvedMention">
    <w:name w:val="Unresolved Mention"/>
    <w:basedOn w:val="DefaultParagraphFont"/>
    <w:uiPriority w:val="99"/>
    <w:semiHidden/>
    <w:unhideWhenUsed/>
    <w:rsid w:val="001C6D9E"/>
    <w:rPr>
      <w:color w:val="605E5C"/>
      <w:shd w:val="clear" w:color="auto" w:fill="E1DFDD"/>
    </w:rPr>
  </w:style>
  <w:style w:type="paragraph" w:styleId="NoSpacing">
    <w:name w:val="No Spacing"/>
    <w:uiPriority w:val="1"/>
    <w:qFormat/>
    <w:rsid w:val="004A17BF"/>
    <w:pPr>
      <w:spacing w:after="0" w:line="240" w:lineRule="auto"/>
    </w:pPr>
  </w:style>
  <w:style w:type="character" w:customStyle="1" w:styleId="Heading2Char">
    <w:name w:val="Heading 2 Char"/>
    <w:basedOn w:val="DefaultParagraphFont"/>
    <w:link w:val="Heading2"/>
    <w:uiPriority w:val="9"/>
    <w:rsid w:val="00F30CF9"/>
    <w:rPr>
      <w:rFonts w:asciiTheme="majorHAnsi" w:eastAsiaTheme="majorEastAsia" w:hAnsiTheme="majorHAnsi" w:cstheme="majorBidi"/>
      <w:color w:val="4A9A82" w:themeColor="accent1" w:themeShade="BF"/>
      <w:sz w:val="26"/>
      <w:szCs w:val="26"/>
    </w:rPr>
  </w:style>
  <w:style w:type="paragraph" w:customStyle="1" w:styleId="msonormal0">
    <w:name w:val="msonormal"/>
    <w:basedOn w:val="Normal"/>
    <w:rsid w:val="00F30C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F30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30CF9"/>
    <w:rPr>
      <w:color w:val="800080"/>
      <w:u w:val="single"/>
    </w:rPr>
  </w:style>
  <w:style w:type="character" w:styleId="Emphasis">
    <w:name w:val="Emphasis"/>
    <w:basedOn w:val="DefaultParagraphFont"/>
    <w:uiPriority w:val="20"/>
    <w:qFormat/>
    <w:rsid w:val="00F30CF9"/>
    <w:rPr>
      <w:i/>
      <w:iCs/>
    </w:rPr>
  </w:style>
  <w:style w:type="paragraph" w:styleId="TOCHeading">
    <w:name w:val="TOC Heading"/>
    <w:basedOn w:val="Heading1"/>
    <w:next w:val="Normal"/>
    <w:uiPriority w:val="39"/>
    <w:unhideWhenUsed/>
    <w:qFormat/>
    <w:rsid w:val="00DB5E32"/>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DB5E32"/>
    <w:pPr>
      <w:spacing w:after="100"/>
    </w:pPr>
  </w:style>
  <w:style w:type="paragraph" w:styleId="TOC2">
    <w:name w:val="toc 2"/>
    <w:basedOn w:val="Normal"/>
    <w:next w:val="Normal"/>
    <w:autoRedefine/>
    <w:uiPriority w:val="39"/>
    <w:unhideWhenUsed/>
    <w:rsid w:val="00DB5E3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25298">
      <w:bodyDiv w:val="1"/>
      <w:marLeft w:val="0"/>
      <w:marRight w:val="0"/>
      <w:marTop w:val="0"/>
      <w:marBottom w:val="0"/>
      <w:divBdr>
        <w:top w:val="none" w:sz="0" w:space="0" w:color="auto"/>
        <w:left w:val="none" w:sz="0" w:space="0" w:color="auto"/>
        <w:bottom w:val="none" w:sz="0" w:space="0" w:color="auto"/>
        <w:right w:val="none" w:sz="0" w:space="0" w:color="auto"/>
      </w:divBdr>
    </w:div>
    <w:div w:id="95756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arch.ebscohost.com/login.aspx?direct=true&amp;AuthType=sso&amp;db=mdc&amp;AN=41552718&amp;profid=ehost" TargetMode="External"/><Relationship Id="rId21" Type="http://schemas.openxmlformats.org/officeDocument/2006/relationships/hyperlink" Target="https://www.nice.org.uk/guidance/indevelopment/gid-ipg10461" TargetMode="External"/><Relationship Id="rId42" Type="http://schemas.openxmlformats.org/officeDocument/2006/relationships/hyperlink" Target="https://search.ebscohost.com/login.aspx?direct=true&amp;AuthType=sso&amp;db=cmedm&amp;AN=41614462&amp;profid=ehost" TargetMode="External"/><Relationship Id="rId63" Type="http://schemas.openxmlformats.org/officeDocument/2006/relationships/hyperlink" Target="https://libkey.io/10.1161/JAHA.125.044546" TargetMode="External"/><Relationship Id="rId84" Type="http://schemas.openxmlformats.org/officeDocument/2006/relationships/hyperlink" Target="https://search.ebscohost.com/login.aspx?direct=true&amp;AuthType=sso&amp;db=mdc&amp;AN=40711697&amp;profid=ehost" TargetMode="External"/><Relationship Id="rId138" Type="http://schemas.openxmlformats.org/officeDocument/2006/relationships/hyperlink" Target="https://libkey.io/10.1136/bmjopen-2024-097847" TargetMode="External"/><Relationship Id="rId107" Type="http://schemas.openxmlformats.org/officeDocument/2006/relationships/hyperlink" Target="https://search.ebscohost.com/login.aspx?direct=true&amp;AuthType=sso&amp;db=cmedm&amp;AN=40616229&amp;profid=ehost" TargetMode="External"/><Relationship Id="rId11" Type="http://schemas.openxmlformats.org/officeDocument/2006/relationships/hyperlink" Target="mailto:ecn-tr.StaffLibrary@nhs.net" TargetMode="External"/><Relationship Id="rId32" Type="http://schemas.openxmlformats.org/officeDocument/2006/relationships/hyperlink" Target="https://www.nice.org.uk/guidance/indevelopment/gid-ta11742" TargetMode="External"/><Relationship Id="rId53" Type="http://schemas.openxmlformats.org/officeDocument/2006/relationships/hyperlink" Target="https://libkey.io/10.1002/14651858.CD007131.pub5" TargetMode="External"/><Relationship Id="rId74" Type="http://schemas.openxmlformats.org/officeDocument/2006/relationships/hyperlink" Target="https://search.ebscohost.com/login.aspx?direct=true&amp;AuthType=sso&amp;db=cmedm&amp;AN=40920492&amp;profid=ehost" TargetMode="External"/><Relationship Id="rId128" Type="http://schemas.openxmlformats.org/officeDocument/2006/relationships/hyperlink" Target="https://libkey.io/10.1016/j.jocmr.2025.102674" TargetMode="External"/><Relationship Id="rId5" Type="http://schemas.openxmlformats.org/officeDocument/2006/relationships/settings" Target="settings.xml"/><Relationship Id="rId90" Type="http://schemas.openxmlformats.org/officeDocument/2006/relationships/hyperlink" Target="https://search.ebscohost.com/login.aspx?direct=true&amp;AuthType=sso&amp;db=mdc&amp;AN=41440847&amp;profid=ehost" TargetMode="External"/><Relationship Id="rId95" Type="http://schemas.openxmlformats.org/officeDocument/2006/relationships/hyperlink" Target="https://search.ebscohost.com/login.aspx?direct=true&amp;AuthType=sso&amp;db=mdc&amp;AN=41216062&amp;profid=ehost" TargetMode="External"/><Relationship Id="rId22" Type="http://schemas.openxmlformats.org/officeDocument/2006/relationships/hyperlink" Target="https://www.nice.org.uk/guidance/indevelopment/gid-ta11544" TargetMode="External"/><Relationship Id="rId27" Type="http://schemas.openxmlformats.org/officeDocument/2006/relationships/hyperlink" Target="https://www.nice.org.uk/guidance/indevelopment/gid-ta11572" TargetMode="External"/><Relationship Id="rId43" Type="http://schemas.openxmlformats.org/officeDocument/2006/relationships/hyperlink" Target="https://libkey.io/10.1016/j.jacc.2025.10.074" TargetMode="External"/><Relationship Id="rId48" Type="http://schemas.openxmlformats.org/officeDocument/2006/relationships/hyperlink" Target="https://search.ebscohost.com/login.aspx?direct=true&amp;AuthType=sso&amp;db=mdc&amp;AN=41611310&amp;profid=ehost" TargetMode="External"/><Relationship Id="rId64" Type="http://schemas.openxmlformats.org/officeDocument/2006/relationships/hyperlink" Target="https://search.ebscohost.com/login.aspx?direct=true&amp;AuthType=sso&amp;db=cmedm&amp;AN=41147397&amp;profid=ehost" TargetMode="External"/><Relationship Id="rId69" Type="http://schemas.openxmlformats.org/officeDocument/2006/relationships/hyperlink" Target="https://libkey.io/10.1097/HJH.0000000000004113" TargetMode="External"/><Relationship Id="rId113" Type="http://schemas.openxmlformats.org/officeDocument/2006/relationships/hyperlink" Target="https://search.ebscohost.com/login.aspx?direct=true&amp;AuthType=sso&amp;db=cmedm&amp;AN=40983857&amp;profid=ehost" TargetMode="External"/><Relationship Id="rId118" Type="http://schemas.openxmlformats.org/officeDocument/2006/relationships/hyperlink" Target="https://libkey.io/10.1007/s00392-024-02476-5" TargetMode="External"/><Relationship Id="rId134" Type="http://schemas.openxmlformats.org/officeDocument/2006/relationships/hyperlink" Target="https://libkey.io/10.4037/ccn2025131" TargetMode="External"/><Relationship Id="rId139" Type="http://schemas.openxmlformats.org/officeDocument/2006/relationships/hyperlink" Target="https://search.ebscohost.com/login.aspx?direct=true&amp;AuthType=sso&amp;db=cmedm&amp;AN=41469064&amp;profid=ehost" TargetMode="External"/><Relationship Id="rId80" Type="http://schemas.openxmlformats.org/officeDocument/2006/relationships/hyperlink" Target="https://search.ebscohost.com/login.aspx?direct=true&amp;AuthType=sso&amp;db=cmedm&amp;AN=40900142&amp;profid=ehost" TargetMode="External"/><Relationship Id="rId85" Type="http://schemas.openxmlformats.org/officeDocument/2006/relationships/hyperlink" Target="https://libkey.io/10.1002/14651858.CD014808.pub2" TargetMode="External"/><Relationship Id="rId12" Type="http://schemas.openxmlformats.org/officeDocument/2006/relationships/hyperlink" Target="mailto:holly.cook3@nhs.net" TargetMode="External"/><Relationship Id="rId17" Type="http://schemas.openxmlformats.org/officeDocument/2006/relationships/hyperlink" Target="https://www.nice.org.uk/guidance/indevelopment/gid-ipg10404" TargetMode="External"/><Relationship Id="rId33" Type="http://schemas.openxmlformats.org/officeDocument/2006/relationships/hyperlink" Target="https://libkey.io/10.1007/s00392-024-02427-0" TargetMode="External"/><Relationship Id="rId38" Type="http://schemas.openxmlformats.org/officeDocument/2006/relationships/hyperlink" Target="https://search.ebscohost.com/login.aspx?direct=true&amp;AuthType=sso&amp;db=cmedm&amp;AN=41729759&amp;profid=ehost" TargetMode="External"/><Relationship Id="rId59" Type="http://schemas.openxmlformats.org/officeDocument/2006/relationships/hyperlink" Target="https://libkey.io/10.1111/jocn.70000" TargetMode="External"/><Relationship Id="rId103" Type="http://schemas.openxmlformats.org/officeDocument/2006/relationships/hyperlink" Target="https://search.ebscohost.com/login.aspx?direct=true&amp;AuthType=sso&amp;db=cmedm&amp;AN=41364023&amp;profid=ehost" TargetMode="External"/><Relationship Id="rId108" Type="http://schemas.openxmlformats.org/officeDocument/2006/relationships/hyperlink" Target="https://libkey.io/10.1007/s10741-025-10513-2" TargetMode="External"/><Relationship Id="rId124" Type="http://schemas.openxmlformats.org/officeDocument/2006/relationships/hyperlink" Target="https://libkey.io/10.1371/journal.pone.0327633" TargetMode="External"/><Relationship Id="rId129" Type="http://schemas.openxmlformats.org/officeDocument/2006/relationships/hyperlink" Target="https://search.ebscohost.com/login.aspx?direct=true&amp;AuthType=sso&amp;db=mdc&amp;AN=41482245&amp;profid=ehost" TargetMode="External"/><Relationship Id="rId54" Type="http://schemas.openxmlformats.org/officeDocument/2006/relationships/hyperlink" Target="https://search.ebscohost.com/login.aspx?direct=true&amp;AuthType=sso&amp;db=cmedm&amp;AN=41733114&amp;profid=ehost" TargetMode="External"/><Relationship Id="rId70" Type="http://schemas.openxmlformats.org/officeDocument/2006/relationships/hyperlink" Target="https://search.ebscohost.com/login.aspx?direct=true&amp;AuthType=sso&amp;db=cmedm&amp;AN=40778679&amp;profid=ehost" TargetMode="External"/><Relationship Id="rId75" Type="http://schemas.openxmlformats.org/officeDocument/2006/relationships/hyperlink" Target="https://libkey.io/10.1016/j.ajpc.2025.101393" TargetMode="External"/><Relationship Id="rId91" Type="http://schemas.openxmlformats.org/officeDocument/2006/relationships/hyperlink" Target="https://clinicaltrials.gov;/" TargetMode="External"/><Relationship Id="rId96" Type="http://schemas.openxmlformats.org/officeDocument/2006/relationships/hyperlink" Target="https://libkey.io/10.1136/bmjopen-2025-101393" TargetMode="External"/><Relationship Id="rId140" Type="http://schemas.openxmlformats.org/officeDocument/2006/relationships/hyperlink" Target="https://libkey.io/10.1093/eurjpc/zwaf086" TargetMode="External"/><Relationship Id="rId14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www.nice.org.uk/guidance/htg769" TargetMode="External"/><Relationship Id="rId28" Type="http://schemas.openxmlformats.org/officeDocument/2006/relationships/hyperlink" Target="https://www.nice.org.uk/guidance/htg771" TargetMode="External"/><Relationship Id="rId49" Type="http://schemas.openxmlformats.org/officeDocument/2006/relationships/hyperlink" Target="https://libkey.io/10.1007/s00380-025-02589-5" TargetMode="External"/><Relationship Id="rId114" Type="http://schemas.openxmlformats.org/officeDocument/2006/relationships/hyperlink" Target="https://libkey.io/10.3390/jcm14217564" TargetMode="External"/><Relationship Id="rId119" Type="http://schemas.openxmlformats.org/officeDocument/2006/relationships/hyperlink" Target="https://search.ebscohost.com/login.aspx?direct=true&amp;AuthType=sso&amp;db=cmedm&amp;AN=38953945&amp;profid=ehost" TargetMode="External"/><Relationship Id="rId44" Type="http://schemas.openxmlformats.org/officeDocument/2006/relationships/hyperlink" Target="https://search.ebscohost.com/login.aspx?direct=true&amp;AuthType=sso&amp;db=cmedm&amp;AN=41636408&amp;profid=ehost" TargetMode="External"/><Relationship Id="rId60" Type="http://schemas.openxmlformats.org/officeDocument/2006/relationships/hyperlink" Target="https://search.ebscohost.com/login.aspx?direct=true&amp;AuthType=sso&amp;db=cmedm&amp;AN=40589423&amp;profid=ehost" TargetMode="External"/><Relationship Id="rId65" Type="http://schemas.openxmlformats.org/officeDocument/2006/relationships/hyperlink" Target="https://libkey.io/10.1136/bmj-2024-083382" TargetMode="External"/><Relationship Id="rId81" Type="http://schemas.openxmlformats.org/officeDocument/2006/relationships/hyperlink" Target="https://libkey.io/10.1136/heartjnl-2025-325780" TargetMode="External"/><Relationship Id="rId86" Type="http://schemas.openxmlformats.org/officeDocument/2006/relationships/hyperlink" Target="https://search.ebscohost.com/login.aspx?direct=true&amp;AuthType=sso&amp;db=cmedm&amp;AN=41224205&amp;profid=ehost" TargetMode="External"/><Relationship Id="rId130" Type="http://schemas.openxmlformats.org/officeDocument/2006/relationships/hyperlink" Target="https://libkey.io/10.1016/j.jvn.2025.07.002" TargetMode="External"/><Relationship Id="rId135" Type="http://schemas.openxmlformats.org/officeDocument/2006/relationships/hyperlink" Target="https://search.ebscohost.com/login.aspx?direct=true&amp;AuthType=sso&amp;db=cmedm&amp;AN=40748923&amp;profid=ehost" TargetMode="External"/><Relationship Id="rId13" Type="http://schemas.openxmlformats.org/officeDocument/2006/relationships/hyperlink" Target="http://www.eastcheshirenhslibrary.net" TargetMode="External"/><Relationship Id="rId18" Type="http://schemas.openxmlformats.org/officeDocument/2006/relationships/hyperlink" Target="https://www.nice.org.uk/guidance/htg762" TargetMode="External"/><Relationship Id="rId39" Type="http://schemas.openxmlformats.org/officeDocument/2006/relationships/hyperlink" Target="https://libkey.io/10.1016/j.eclinm.2026.103783" TargetMode="External"/><Relationship Id="rId109" Type="http://schemas.openxmlformats.org/officeDocument/2006/relationships/hyperlink" Target="https://search.ebscohost.com/login.aspx?direct=true&amp;AuthType=sso&amp;db=cmedm&amp;AN=40343668&amp;profid=ehost" TargetMode="External"/><Relationship Id="rId34" Type="http://schemas.openxmlformats.org/officeDocument/2006/relationships/hyperlink" Target="https://search.ebscohost.com/login.aspx?direct=true&amp;AuthType=sso&amp;db=cmedm&amp;AN=38619576&amp;profid=ehost" TargetMode="External"/><Relationship Id="rId50" Type="http://schemas.openxmlformats.org/officeDocument/2006/relationships/hyperlink" Target="https://search.ebscohost.com/login.aspx?direct=true&amp;AuthType=sso&amp;db=cmedm&amp;AN=40728721&amp;profid=ehost" TargetMode="External"/><Relationship Id="rId55" Type="http://schemas.openxmlformats.org/officeDocument/2006/relationships/hyperlink" Target="https://libkey.io/10.1161/JAHA.125.045954" TargetMode="External"/><Relationship Id="rId76" Type="http://schemas.openxmlformats.org/officeDocument/2006/relationships/hyperlink" Target="https://search.ebscohost.com/login.aspx?direct=true&amp;AuthType=sso&amp;db=mdc&amp;AN=41613346&amp;profid=ehost" TargetMode="External"/><Relationship Id="rId97" Type="http://schemas.openxmlformats.org/officeDocument/2006/relationships/hyperlink" Target="https://search.ebscohost.com/login.aspx?direct=true&amp;AuthType=sso&amp;db=cmedm&amp;AN=41360453&amp;profid=ehost" TargetMode="External"/><Relationship Id="rId104" Type="http://schemas.openxmlformats.org/officeDocument/2006/relationships/hyperlink" Target="https://libkey.io/10.1136/openhrt-2025-003320" TargetMode="External"/><Relationship Id="rId120" Type="http://schemas.openxmlformats.org/officeDocument/2006/relationships/hyperlink" Target="https://libkey.io/10.1136/bmjhci-2025-101742" TargetMode="External"/><Relationship Id="rId125" Type="http://schemas.openxmlformats.org/officeDocument/2006/relationships/hyperlink" Target="https://search.ebscohost.com/login.aspx?direct=true&amp;AuthType=sso&amp;db=cmedm&amp;AN=41187172&amp;profid=ehost" TargetMode="External"/><Relationship Id="rId141" Type="http://schemas.openxmlformats.org/officeDocument/2006/relationships/hyperlink" Target="https://search.ebscohost.com/login.aspx?direct=true&amp;AuthType=sso&amp;db=cmedm&amp;AN=39977232&amp;profid=ehost" TargetMode="External"/><Relationship Id="rId146"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s://libkey.io/10.1186/s12877-025-06733-8" TargetMode="External"/><Relationship Id="rId92" Type="http://schemas.openxmlformats.org/officeDocument/2006/relationships/hyperlink" Target="https://libkey.io/10.1016/j.ahj.2025.05.010" TargetMode="External"/><Relationship Id="rId2" Type="http://schemas.openxmlformats.org/officeDocument/2006/relationships/customXml" Target="../customXml/item2.xml"/><Relationship Id="rId29" Type="http://schemas.openxmlformats.org/officeDocument/2006/relationships/hyperlink" Target="https://www.nice.org.uk/guidance/ta1121" TargetMode="External"/><Relationship Id="rId24" Type="http://schemas.openxmlformats.org/officeDocument/2006/relationships/hyperlink" Target="https://www.nice.org.uk/guidance/htg764" TargetMode="External"/><Relationship Id="rId40" Type="http://schemas.openxmlformats.org/officeDocument/2006/relationships/hyperlink" Target="https://search.ebscohost.com/login.aspx?direct=true&amp;AuthType=sso&amp;db=mdc&amp;AN=41717586&amp;profid=ehost" TargetMode="External"/><Relationship Id="rId45" Type="http://schemas.openxmlformats.org/officeDocument/2006/relationships/hyperlink" Target="https://libkey.io/10.3390/diagnostics16020237" TargetMode="External"/><Relationship Id="rId66" Type="http://schemas.openxmlformats.org/officeDocument/2006/relationships/hyperlink" Target="https://search.ebscohost.com/login.aspx?direct=true&amp;AuthType=sso&amp;db=cmedm&amp;AN=41224473&amp;profid=ehost" TargetMode="External"/><Relationship Id="rId87" Type="http://schemas.openxmlformats.org/officeDocument/2006/relationships/hyperlink" Target="https://libkey.io/10.1093/eurjpc/zwaf119" TargetMode="External"/><Relationship Id="rId110" Type="http://schemas.openxmlformats.org/officeDocument/2006/relationships/hyperlink" Target="https://libkey.io/10.1097/JCN.0000000000001136" TargetMode="External"/><Relationship Id="rId115" Type="http://schemas.openxmlformats.org/officeDocument/2006/relationships/hyperlink" Target="https://search.ebscohost.com/login.aspx?direct=true&amp;AuthType=sso&amp;db=mdc&amp;AN=41226961&amp;profid=ehost" TargetMode="External"/><Relationship Id="rId131" Type="http://schemas.openxmlformats.org/officeDocument/2006/relationships/hyperlink" Target="https://search.ebscohost.com/login.aspx?direct=true&amp;AuthType=sso&amp;db=cmedm&amp;AN=40841074&amp;profid=ehost" TargetMode="External"/><Relationship Id="rId136" Type="http://schemas.openxmlformats.org/officeDocument/2006/relationships/hyperlink" Target="https://libkey.io/10.1093/ehjopen/oeaf111" TargetMode="External"/><Relationship Id="rId61" Type="http://schemas.openxmlformats.org/officeDocument/2006/relationships/hyperlink" Target="https://libkey.io/10.31083/BJHM50382" TargetMode="External"/><Relationship Id="rId82" Type="http://schemas.openxmlformats.org/officeDocument/2006/relationships/hyperlink" Target="https://search.ebscohost.com/login.aspx?direct=true&amp;AuthType=sso&amp;db=mdc&amp;AN=40930592&amp;profid=ehost" TargetMode="External"/><Relationship Id="rId19" Type="http://schemas.openxmlformats.org/officeDocument/2006/relationships/hyperlink" Target="https://www.nice.org.uk/guidance/htg765" TargetMode="External"/><Relationship Id="rId14" Type="http://schemas.openxmlformats.org/officeDocument/2006/relationships/hyperlink" Target="https://gbr01.safelinks.protection.outlook.com/?url=https%3A%2F%2Fforms.gle%2Faz3z1RCba1fUtT2E8&amp;data=05%7C02%7Cholly.cook3%40nhs.net%7C0eba74dffa4a430a4c0a08de54545f55%7C37c354b285b047f5b22207b48d774ee3%7C0%7C0%7C639040918495914408%7CUnknown%7CTWFpbGZsb3d8eyJFbXB0eU1hcGkiOnRydWUsIlYiOiIwLjAuMDAwMCIsIlAiOiJXaW4zMiIsIkFOIjoiTWFpbCIsIldUIjoyfQ%3D%3D%7C0%7C%7C%7C&amp;sdata=soO5b4Q%2BAg05W8D6UXyk2AEAjOCiN9PSJxmoi8%2Fx21o%3D&amp;reserved=0" TargetMode="External"/><Relationship Id="rId30" Type="http://schemas.openxmlformats.org/officeDocument/2006/relationships/hyperlink" Target="https://www.nice.org.uk/guidance/ta1115" TargetMode="External"/><Relationship Id="rId35" Type="http://schemas.openxmlformats.org/officeDocument/2006/relationships/hyperlink" Target="https://refworks.proquest.com/reprints@oup.com" TargetMode="External"/><Relationship Id="rId56" Type="http://schemas.openxmlformats.org/officeDocument/2006/relationships/hyperlink" Target="https://search.ebscohost.com/login.aspx?direct=true&amp;AuthType=sso&amp;db=cmedm&amp;AN=41669948&amp;profid=ehost" TargetMode="External"/><Relationship Id="rId77" Type="http://schemas.openxmlformats.org/officeDocument/2006/relationships/hyperlink" Target="https://libkey.io/10.1210/jendso/bvaf156" TargetMode="External"/><Relationship Id="rId100" Type="http://schemas.openxmlformats.org/officeDocument/2006/relationships/hyperlink" Target="https://libkey.io/10.5334/gh.1458" TargetMode="External"/><Relationship Id="rId105" Type="http://schemas.openxmlformats.org/officeDocument/2006/relationships/hyperlink" Target="https://search.ebscohost.com/login.aspx?direct=true&amp;AuthType=sso&amp;db=mdc&amp;AN=40889952&amp;profid=ehost" TargetMode="External"/><Relationship Id="rId126" Type="http://schemas.openxmlformats.org/officeDocument/2006/relationships/hyperlink" Target="https://libkey.io/10.1002/ehf2.15407" TargetMode="External"/><Relationship Id="rId147"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libkey.io/10.1016/j.jstrokecerebrovasdis.2026.108564" TargetMode="External"/><Relationship Id="rId72" Type="http://schemas.openxmlformats.org/officeDocument/2006/relationships/hyperlink" Target="https://search.ebscohost.com/login.aspx?direct=true&amp;AuthType=sso&amp;db=cmedm&amp;AN=41366314&amp;profid=ehost" TargetMode="External"/><Relationship Id="rId93" Type="http://schemas.openxmlformats.org/officeDocument/2006/relationships/hyperlink" Target="https://search.ebscohost.com/login.aspx?direct=true&amp;AuthType=sso&amp;db=cmedm&amp;AN=40383506&amp;profid=ehost" TargetMode="External"/><Relationship Id="rId98" Type="http://schemas.openxmlformats.org/officeDocument/2006/relationships/hyperlink" Target="https://libkey.io/10.1136/openhrt-2025-003317" TargetMode="External"/><Relationship Id="rId121" Type="http://schemas.openxmlformats.org/officeDocument/2006/relationships/hyperlink" Target="https://search.ebscohost.com/login.aspx?direct=true&amp;AuthType=sso&amp;db=cmedm&amp;AN=41475883&amp;profid=ehost" TargetMode="External"/><Relationship Id="rId142" Type="http://schemas.openxmlformats.org/officeDocument/2006/relationships/hyperlink" Target="https://openathens.nice.org.uk/" TargetMode="External"/><Relationship Id="rId3" Type="http://schemas.openxmlformats.org/officeDocument/2006/relationships/numbering" Target="numbering.xml"/><Relationship Id="rId25" Type="http://schemas.openxmlformats.org/officeDocument/2006/relationships/hyperlink" Target="https://www.nice.org.uk/guidance/indevelopment/gid-hte10067" TargetMode="External"/><Relationship Id="rId46" Type="http://schemas.openxmlformats.org/officeDocument/2006/relationships/hyperlink" Target="https://search.ebscohost.com/login.aspx?direct=true&amp;AuthType=sso&amp;db=mdc&amp;AN=41594214&amp;profid=ehost" TargetMode="External"/><Relationship Id="rId67" Type="http://schemas.openxmlformats.org/officeDocument/2006/relationships/hyperlink" Target="https://libkey.io/10.1002/ejhf.3619" TargetMode="External"/><Relationship Id="rId116" Type="http://schemas.openxmlformats.org/officeDocument/2006/relationships/hyperlink" Target="https://libkey.io/10.1016/j.ahjo.2025.100645" TargetMode="External"/><Relationship Id="rId137" Type="http://schemas.openxmlformats.org/officeDocument/2006/relationships/hyperlink" Target="https://search.ebscohost.com/login.aspx?direct=true&amp;AuthType=sso&amp;db=mdc&amp;AN=40980717&amp;profid=ehost" TargetMode="External"/><Relationship Id="rId20" Type="http://schemas.openxmlformats.org/officeDocument/2006/relationships/hyperlink" Target="https://www.nice.org.uk/guidance/indevelopment/gid-ipg10404" TargetMode="External"/><Relationship Id="rId41" Type="http://schemas.openxmlformats.org/officeDocument/2006/relationships/hyperlink" Target="https://libkey.io/10.1093/esj/23969873251383315" TargetMode="External"/><Relationship Id="rId62" Type="http://schemas.openxmlformats.org/officeDocument/2006/relationships/hyperlink" Target="https://search.ebscohost.com/login.aspx?direct=true&amp;AuthType=sso&amp;db=cmedm&amp;AN=41609153&amp;profid=ehost" TargetMode="External"/><Relationship Id="rId83" Type="http://schemas.openxmlformats.org/officeDocument/2006/relationships/hyperlink" Target="https://libkey.io/10.1007/s41669-025-00595-x" TargetMode="External"/><Relationship Id="rId88" Type="http://schemas.openxmlformats.org/officeDocument/2006/relationships/hyperlink" Target="https://search.ebscohost.com/login.aspx?direct=true&amp;AuthType=sso&amp;db=cmedm&amp;AN=40037333&amp;profid=ehost" TargetMode="External"/><Relationship Id="rId111" Type="http://schemas.openxmlformats.org/officeDocument/2006/relationships/hyperlink" Target="https://search.ebscohost.com/login.aspx?direct=true&amp;AuthType=sso&amp;db=cmedm&amp;AN=40779296&amp;profid=ehost" TargetMode="External"/><Relationship Id="rId132" Type="http://schemas.openxmlformats.org/officeDocument/2006/relationships/hyperlink" Target="https://libkey.io/10.1001/jamanetworkopen.2025.25801" TargetMode="External"/><Relationship Id="rId15" Type="http://schemas.openxmlformats.org/officeDocument/2006/relationships/hyperlink" Target="http://www.eastcheshirenhslibrary.net/keep-up-to-date.html" TargetMode="External"/><Relationship Id="rId36" Type="http://schemas.openxmlformats.org/officeDocument/2006/relationships/hyperlink" Target="https://refworks.proquest.com/journals.permissions@oup.com" TargetMode="External"/><Relationship Id="rId57" Type="http://schemas.openxmlformats.org/officeDocument/2006/relationships/hyperlink" Target="https://libkey.io/10.1152/advan.00081.2025" TargetMode="External"/><Relationship Id="rId106" Type="http://schemas.openxmlformats.org/officeDocument/2006/relationships/hyperlink" Target="https://libkey.io/10.1002/ehf2.15351" TargetMode="External"/><Relationship Id="rId127" Type="http://schemas.openxmlformats.org/officeDocument/2006/relationships/hyperlink" Target="https://search.ebscohost.com/login.aspx?direct=true&amp;AuthType=sso&amp;db=cmedm&amp;AN=40920562&amp;profid=ehost" TargetMode="External"/><Relationship Id="rId10" Type="http://schemas.openxmlformats.org/officeDocument/2006/relationships/hyperlink" Target="https://openathens.nice.org.uk/" TargetMode="External"/><Relationship Id="rId31" Type="http://schemas.openxmlformats.org/officeDocument/2006/relationships/hyperlink" Target="https://www.nice.org.uk/guidance/indevelopment/gid-ipg10216" TargetMode="External"/><Relationship Id="rId52" Type="http://schemas.openxmlformats.org/officeDocument/2006/relationships/hyperlink" Target="https://search.ebscohost.com/login.aspx?direct=true&amp;AuthType=sso&amp;db=cmedm&amp;AN=41565167&amp;profid=ehost" TargetMode="External"/><Relationship Id="rId73" Type="http://schemas.openxmlformats.org/officeDocument/2006/relationships/hyperlink" Target="https://libkey.io/10.1002/ehf2.15418" TargetMode="External"/><Relationship Id="rId78" Type="http://schemas.openxmlformats.org/officeDocument/2006/relationships/hyperlink" Target="https://search.ebscohost.com/login.aspx?direct=true&amp;AuthType=sso&amp;db=mdc&amp;AN=41163812&amp;profid=ehost" TargetMode="External"/><Relationship Id="rId94" Type="http://schemas.openxmlformats.org/officeDocument/2006/relationships/hyperlink" Target="https://libkey.io/10.7759/cureus.94266" TargetMode="External"/><Relationship Id="rId99" Type="http://schemas.openxmlformats.org/officeDocument/2006/relationships/hyperlink" Target="https://search.ebscohost.com/login.aspx?direct=true&amp;AuthType=sso&amp;db=mdc&amp;AN=41033709&amp;profid=ehost" TargetMode="External"/><Relationship Id="rId101" Type="http://schemas.openxmlformats.org/officeDocument/2006/relationships/hyperlink" Target="https://search.ebscohost.com/login.aspx?direct=true&amp;AuthType=sso&amp;db=cmedm&amp;AN=40917797&amp;profid=ehost" TargetMode="External"/><Relationship Id="rId122" Type="http://schemas.openxmlformats.org/officeDocument/2006/relationships/hyperlink" Target="https://libkey.io/10.1161/JAHA.125.042011" TargetMode="External"/><Relationship Id="rId143" Type="http://schemas.openxmlformats.org/officeDocument/2006/relationships/header" Target="header1.xml"/><Relationship Id="rId148"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astcheshirenhslibrary.net/libkey.html" TargetMode="External"/><Relationship Id="rId26" Type="http://schemas.openxmlformats.org/officeDocument/2006/relationships/hyperlink" Target="https://www.nice.org.uk/guidance/htg770" TargetMode="External"/><Relationship Id="rId47" Type="http://schemas.openxmlformats.org/officeDocument/2006/relationships/hyperlink" Target="https://libkey.io/10.1136/openhrt-2025-003506" TargetMode="External"/><Relationship Id="rId68" Type="http://schemas.openxmlformats.org/officeDocument/2006/relationships/hyperlink" Target="https://search.ebscohost.com/login.aspx?direct=true&amp;AuthType=sso&amp;db=cmedm&amp;AN=40288763&amp;profid=ehost" TargetMode="External"/><Relationship Id="rId89" Type="http://schemas.openxmlformats.org/officeDocument/2006/relationships/hyperlink" Target="https://libkey.io/10.3390/jcdd12120469" TargetMode="External"/><Relationship Id="rId112" Type="http://schemas.openxmlformats.org/officeDocument/2006/relationships/hyperlink" Target="https://libkey.io/10.1007/s10741-025-10560-9" TargetMode="External"/><Relationship Id="rId133" Type="http://schemas.openxmlformats.org/officeDocument/2006/relationships/hyperlink" Target="https://search.ebscohost.com/login.aspx?direct=true&amp;AuthType=sso&amp;db=cmedm&amp;AN=40773196&amp;profid=ehost" TargetMode="External"/><Relationship Id="rId16" Type="http://schemas.openxmlformats.org/officeDocument/2006/relationships/hyperlink" Target="mailto:holly.cook3@nhs.net" TargetMode="External"/><Relationship Id="rId37" Type="http://schemas.openxmlformats.org/officeDocument/2006/relationships/hyperlink" Target="https://libkey.io/10.1093/ageing/afag033" TargetMode="External"/><Relationship Id="rId58" Type="http://schemas.openxmlformats.org/officeDocument/2006/relationships/hyperlink" Target="https://search.ebscohost.com/login.aspx?direct=true&amp;AuthType=sso&amp;db=mdc&amp;AN=41693688&amp;profid=ehost" TargetMode="External"/><Relationship Id="rId79" Type="http://schemas.openxmlformats.org/officeDocument/2006/relationships/hyperlink" Target="https://libkey.io/10.1002/ehf2.15404" TargetMode="External"/><Relationship Id="rId102" Type="http://schemas.openxmlformats.org/officeDocument/2006/relationships/hyperlink" Target="https://libkey.io/10.23736/S1973-9087.25.09157-9" TargetMode="External"/><Relationship Id="rId123" Type="http://schemas.openxmlformats.org/officeDocument/2006/relationships/hyperlink" Target="https://search.ebscohost.com/login.aspx?direct=true&amp;AuthType=sso&amp;db=cmedm&amp;AN=40847489&amp;profid=ehost" TargetMode="External"/><Relationship Id="rId14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ibrary\UPDATES-BULLETINS-PDF%20ARTICLES\Coronary%20Care%20Update\Coronary%20Care%20Update%20Template1.dotx" TargetMode="External"/></Relationships>
</file>

<file path=word/theme/theme1.xml><?xml version="1.0" encoding="utf-8"?>
<a:theme xmlns:a="http://schemas.openxmlformats.org/drawingml/2006/main" name="LE&amp;DHub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www.eastcheshirenhslibrary.net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01C2C0-97C0-4193-9C03-B0FBBE972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Coronary Care Update Template1</Template>
  <TotalTime>418</TotalTime>
  <Pages>46</Pages>
  <Words>26699</Words>
  <Characters>152188</Characters>
  <Application>Microsoft Office Word</Application>
  <DocSecurity>0</DocSecurity>
  <Lines>1268</Lines>
  <Paragraphs>357</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178530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Cook</dc:creator>
  <cp:lastModifiedBy>SMITH, Rowan (EAST CHESHIRE NHS TRUST)</cp:lastModifiedBy>
  <cp:revision>5</cp:revision>
  <cp:lastPrinted>2026-03-17T16:08:00Z</cp:lastPrinted>
  <dcterms:created xsi:type="dcterms:W3CDTF">2026-02-24T15:12:00Z</dcterms:created>
  <dcterms:modified xsi:type="dcterms:W3CDTF">2026-03-17T16:12:00Z</dcterms:modified>
</cp:coreProperties>
</file>